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88AF08" w14:textId="77777777" w:rsidR="00DB7CC6" w:rsidRPr="00923A8E" w:rsidRDefault="00DB7CC6" w:rsidP="00DB7CC6">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2AFA1B2" w14:textId="77777777" w:rsidR="00DB7CC6" w:rsidRPr="00923A8E" w:rsidRDefault="00DB7CC6" w:rsidP="00DB7CC6">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16DAF0B3" w14:textId="77777777" w:rsidR="00DB7CC6" w:rsidRPr="00923A8E" w:rsidRDefault="00DB7CC6" w:rsidP="00DB7CC6">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6850BDFE" w14:textId="77777777" w:rsidR="00DB7CC6" w:rsidRPr="007428B8" w:rsidRDefault="00DB7CC6" w:rsidP="00DB7CC6">
      <w:pPr>
        <w:spacing w:after="0" w:line="240" w:lineRule="auto"/>
        <w:jc w:val="center"/>
        <w:rPr>
          <w:rFonts w:ascii="Times New Roman" w:eastAsia="Times New Roman" w:hAnsi="Times New Roman" w:cs="Times New Roman"/>
          <w:b/>
          <w:caps/>
          <w:sz w:val="28"/>
          <w:szCs w:val="28"/>
          <w:lang w:eastAsia="ru-RU"/>
        </w:rPr>
      </w:pPr>
      <w:r w:rsidRPr="007428B8">
        <w:rPr>
          <w:rFonts w:ascii="Times New Roman" w:eastAsia="Times New Roman" w:hAnsi="Times New Roman" w:cs="Times New Roman"/>
          <w:b/>
          <w:caps/>
          <w:sz w:val="28"/>
          <w:szCs w:val="28"/>
          <w:lang w:eastAsia="ru-RU"/>
        </w:rPr>
        <w:t>Российской Федерации»</w:t>
      </w:r>
    </w:p>
    <w:p w14:paraId="7C95B799" w14:textId="77777777" w:rsidR="00DB7CC6" w:rsidRPr="007428B8" w:rsidRDefault="00DB7CC6" w:rsidP="00DB7CC6">
      <w:pPr>
        <w:spacing w:after="0" w:line="240" w:lineRule="auto"/>
        <w:jc w:val="center"/>
        <w:rPr>
          <w:rFonts w:ascii="Times New Roman" w:eastAsia="Times New Roman" w:hAnsi="Times New Roman" w:cs="Times New Roman"/>
          <w:b/>
          <w:sz w:val="28"/>
          <w:szCs w:val="28"/>
          <w:lang w:eastAsia="ru-RU"/>
        </w:rPr>
      </w:pPr>
      <w:r w:rsidRPr="007428B8">
        <w:rPr>
          <w:rFonts w:ascii="Times New Roman" w:eastAsia="Times New Roman" w:hAnsi="Times New Roman" w:cs="Times New Roman"/>
          <w:b/>
          <w:sz w:val="28"/>
          <w:szCs w:val="28"/>
          <w:lang w:eastAsia="ru-RU"/>
        </w:rPr>
        <w:t>(Финансовый университет)</w:t>
      </w:r>
    </w:p>
    <w:p w14:paraId="16B1723A" w14:textId="77777777" w:rsidR="00DB7CC6" w:rsidRPr="007428B8" w:rsidRDefault="00DB7CC6" w:rsidP="00DB7CC6">
      <w:pPr>
        <w:spacing w:after="0" w:line="240" w:lineRule="auto"/>
        <w:jc w:val="center"/>
        <w:rPr>
          <w:rFonts w:ascii="Times New Roman" w:eastAsia="Times New Roman" w:hAnsi="Times New Roman" w:cs="Times New Roman"/>
          <w:sz w:val="28"/>
          <w:szCs w:val="28"/>
          <w:lang w:eastAsia="ru-RU"/>
        </w:rPr>
      </w:pPr>
    </w:p>
    <w:p w14:paraId="3077E879" w14:textId="77777777" w:rsidR="00DB7CC6" w:rsidRPr="007428B8" w:rsidRDefault="00DB7CC6" w:rsidP="00DB7CC6">
      <w:pPr>
        <w:spacing w:after="0" w:line="240" w:lineRule="auto"/>
        <w:jc w:val="center"/>
        <w:rPr>
          <w:rFonts w:ascii="Times New Roman" w:eastAsia="Times New Roman" w:hAnsi="Times New Roman" w:cs="Times New Roman"/>
          <w:b/>
          <w:sz w:val="28"/>
          <w:szCs w:val="28"/>
          <w:lang w:eastAsia="ru-RU"/>
        </w:rPr>
      </w:pPr>
    </w:p>
    <w:p w14:paraId="031E35CA" w14:textId="77777777" w:rsidR="00DB7CC6" w:rsidRPr="007428B8" w:rsidRDefault="00DB7CC6" w:rsidP="00DB7CC6">
      <w:pPr>
        <w:spacing w:after="0" w:line="240" w:lineRule="auto"/>
        <w:jc w:val="center"/>
        <w:rPr>
          <w:rFonts w:ascii="Times New Roman" w:eastAsia="Times New Roman" w:hAnsi="Times New Roman" w:cs="Times New Roman"/>
          <w:b/>
          <w:sz w:val="28"/>
          <w:szCs w:val="28"/>
          <w:lang w:eastAsia="ru-RU"/>
        </w:rPr>
      </w:pPr>
      <w:r w:rsidRPr="007428B8">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390232F7"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r w:rsidRPr="007428B8">
        <w:rPr>
          <w:rFonts w:ascii="Times New Roman" w:eastAsia="Times New Roman" w:hAnsi="Times New Roman" w:cs="Times New Roman"/>
          <w:b/>
          <w:sz w:val="28"/>
          <w:szCs w:val="28"/>
          <w:lang w:eastAsia="ru-RU"/>
        </w:rPr>
        <w:t>Факультета экономики и бизнеса</w:t>
      </w:r>
    </w:p>
    <w:p w14:paraId="364307BF" w14:textId="77777777" w:rsidR="00393EEB" w:rsidRDefault="00393EEB" w:rsidP="00393EEB">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Департамент аудита и корпоративной отчетности Факультета налогов, аудита и бизнес-анализа </w:t>
      </w:r>
    </w:p>
    <w:p w14:paraId="246A0A7F"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13216FAC" w14:textId="77777777" w:rsidR="00DB7CC6" w:rsidRPr="00923A8E" w:rsidRDefault="00DB7CC6" w:rsidP="00DB7CC6">
      <w:pPr>
        <w:spacing w:after="0" w:line="240" w:lineRule="auto"/>
        <w:jc w:val="center"/>
        <w:rPr>
          <w:rFonts w:ascii="Times New Roman" w:eastAsia="Times New Roman" w:hAnsi="Times New Roman" w:cs="Times New Roman"/>
          <w:sz w:val="28"/>
          <w:szCs w:val="28"/>
          <w:lang w:eastAsia="ru-RU"/>
        </w:rPr>
      </w:pPr>
    </w:p>
    <w:p w14:paraId="04C5E28B"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3690A5CB"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66353888" w14:textId="1595031B" w:rsidR="00DB7CC6" w:rsidRDefault="00DB7CC6" w:rsidP="00DB7CC6">
      <w:pPr>
        <w:spacing w:after="0" w:line="240" w:lineRule="auto"/>
        <w:jc w:val="center"/>
        <w:rPr>
          <w:rFonts w:ascii="Times New Roman" w:eastAsia="Times New Roman" w:hAnsi="Times New Roman" w:cs="Times New Roman"/>
          <w:b/>
          <w:sz w:val="28"/>
          <w:szCs w:val="28"/>
          <w:lang w:eastAsia="ru-RU"/>
        </w:rPr>
      </w:pPr>
    </w:p>
    <w:p w14:paraId="10A4CFB2" w14:textId="197D7F0A" w:rsidR="00DB7CC6" w:rsidRDefault="00DB7CC6" w:rsidP="00DB7CC6">
      <w:pPr>
        <w:spacing w:after="0" w:line="240" w:lineRule="auto"/>
        <w:jc w:val="center"/>
        <w:rPr>
          <w:rFonts w:ascii="Times New Roman" w:eastAsia="Times New Roman" w:hAnsi="Times New Roman" w:cs="Times New Roman"/>
          <w:b/>
          <w:sz w:val="28"/>
          <w:szCs w:val="28"/>
          <w:lang w:eastAsia="ru-RU"/>
        </w:rPr>
      </w:pPr>
    </w:p>
    <w:p w14:paraId="6660153F" w14:textId="77777777" w:rsidR="00393EEB" w:rsidRDefault="00393EEB" w:rsidP="00DB7CC6">
      <w:pPr>
        <w:spacing w:after="0" w:line="240" w:lineRule="auto"/>
        <w:jc w:val="center"/>
        <w:rPr>
          <w:rFonts w:ascii="Times New Roman" w:eastAsia="Times New Roman" w:hAnsi="Times New Roman" w:cs="Times New Roman"/>
          <w:b/>
          <w:sz w:val="28"/>
          <w:szCs w:val="28"/>
          <w:lang w:eastAsia="ru-RU"/>
        </w:rPr>
      </w:pPr>
    </w:p>
    <w:p w14:paraId="090D1313" w14:textId="77777777" w:rsidR="00DB7CC6" w:rsidRPr="00923A8E" w:rsidRDefault="00DB7CC6" w:rsidP="00393EEB">
      <w:pPr>
        <w:spacing w:after="0" w:line="240" w:lineRule="auto"/>
        <w:rPr>
          <w:rFonts w:ascii="Times New Roman" w:eastAsia="Times New Roman" w:hAnsi="Times New Roman" w:cs="Times New Roman"/>
          <w:b/>
          <w:sz w:val="28"/>
          <w:szCs w:val="28"/>
          <w:lang w:eastAsia="ru-RU"/>
        </w:rPr>
      </w:pPr>
    </w:p>
    <w:p w14:paraId="22C6A6CE"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39F9E7CE"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433EA1CD" w14:textId="40EDCD40" w:rsidR="00DB7CC6" w:rsidRPr="00AD5736" w:rsidRDefault="002D754A" w:rsidP="00DB7CC6">
      <w:pPr>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sz w:val="28"/>
          <w:szCs w:val="28"/>
          <w:lang w:eastAsia="ru-RU"/>
        </w:rPr>
        <w:t>Производственная практика</w:t>
      </w:r>
    </w:p>
    <w:p w14:paraId="54D218C0" w14:textId="77777777" w:rsidR="00DB7CC6" w:rsidRPr="00C02F2B" w:rsidRDefault="00DB7CC6" w:rsidP="00DB7CC6">
      <w:pPr>
        <w:spacing w:after="0" w:line="240" w:lineRule="auto"/>
        <w:jc w:val="center"/>
        <w:rPr>
          <w:rFonts w:ascii="Times New Roman" w:eastAsia="Times New Roman" w:hAnsi="Times New Roman" w:cs="Times New Roman"/>
          <w:b/>
          <w:sz w:val="28"/>
          <w:szCs w:val="28"/>
          <w:lang w:eastAsia="ru-RU"/>
        </w:rPr>
      </w:pPr>
    </w:p>
    <w:p w14:paraId="1B0C7171" w14:textId="77777777" w:rsidR="00DB7CC6" w:rsidRDefault="00DB7CC6" w:rsidP="00DB7CC6">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ab/>
      </w:r>
    </w:p>
    <w:p w14:paraId="4768C0E9" w14:textId="341EFE16"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Рабочая программа практики</w:t>
      </w:r>
    </w:p>
    <w:p w14:paraId="18BD81B7" w14:textId="77777777" w:rsidR="00DB7CC6" w:rsidRPr="00923A8E" w:rsidRDefault="00DB7CC6" w:rsidP="00DB7CC6">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3925FF81" w14:textId="77777777" w:rsidR="00DB7CC6" w:rsidRPr="00923A8E" w:rsidRDefault="00DB7CC6" w:rsidP="00DB7CC6">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для студентов, обучающихся по направлению подготовки</w:t>
      </w:r>
    </w:p>
    <w:p w14:paraId="01C7D048" w14:textId="77777777" w:rsidR="00DB7CC6" w:rsidRPr="00923A8E" w:rsidRDefault="00DB7CC6" w:rsidP="00DB7CC6">
      <w:pPr>
        <w:spacing w:after="0" w:line="240" w:lineRule="auto"/>
        <w:jc w:val="center"/>
        <w:rPr>
          <w:rFonts w:ascii="Times New Roman" w:eastAsia="Times New Roman" w:hAnsi="Times New Roman" w:cs="Times New Roman"/>
          <w:bCs/>
          <w:sz w:val="28"/>
          <w:szCs w:val="28"/>
          <w:lang w:eastAsia="ru-RU"/>
        </w:rPr>
      </w:pPr>
      <w:r w:rsidRPr="00AD5736">
        <w:rPr>
          <w:rFonts w:ascii="Times New Roman" w:eastAsia="Times New Roman" w:hAnsi="Times New Roman" w:cs="Times New Roman"/>
          <w:bCs/>
          <w:sz w:val="28"/>
          <w:szCs w:val="28"/>
          <w:lang w:eastAsia="ru-RU"/>
        </w:rPr>
        <w:t>38.04.01«Экономика»</w:t>
      </w:r>
    </w:p>
    <w:p w14:paraId="698E1A84" w14:textId="77777777" w:rsidR="00DB7CC6" w:rsidRPr="00AD5736" w:rsidRDefault="00DB7CC6" w:rsidP="00DB7CC6">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Направленность программы </w:t>
      </w:r>
      <w:r w:rsidRPr="00AD5736">
        <w:rPr>
          <w:rFonts w:ascii="Times New Roman" w:eastAsia="Times New Roman" w:hAnsi="Times New Roman" w:cs="Times New Roman"/>
          <w:sz w:val="28"/>
          <w:szCs w:val="28"/>
          <w:lang w:eastAsia="ru-RU"/>
        </w:rPr>
        <w:t xml:space="preserve">магистратуры </w:t>
      </w:r>
    </w:p>
    <w:p w14:paraId="0B9C3B49" w14:textId="059C5BD3" w:rsidR="00DB7CC6" w:rsidRDefault="00DB7CC6" w:rsidP="00DB7CC6">
      <w:pPr>
        <w:jc w:val="center"/>
        <w:rPr>
          <w:rFonts w:ascii="Times New Roman" w:eastAsia="Times New Roman" w:hAnsi="Times New Roman" w:cs="Times New Roman"/>
          <w:sz w:val="28"/>
          <w:szCs w:val="28"/>
          <w:lang w:eastAsia="ru-RU"/>
        </w:rPr>
      </w:pPr>
      <w:r w:rsidRPr="00AD5736">
        <w:rPr>
          <w:rFonts w:ascii="Times New Roman" w:eastAsia="Times New Roman" w:hAnsi="Times New Roman" w:cs="Times New Roman"/>
          <w:sz w:val="28"/>
          <w:szCs w:val="28"/>
          <w:lang w:eastAsia="ru-RU"/>
        </w:rPr>
        <w:t>«</w:t>
      </w:r>
      <w:r w:rsidR="008D0E26" w:rsidRPr="00CF09C0">
        <w:rPr>
          <w:rFonts w:ascii="Times New Roman" w:eastAsia="Times New Roman" w:hAnsi="Times New Roman" w:cs="Times New Roman"/>
          <w:color w:val="000000"/>
          <w:sz w:val="28"/>
          <w:szCs w:val="28"/>
          <w:lang w:eastAsia="ru-RU"/>
        </w:rPr>
        <w:t>Внутренний аудит и</w:t>
      </w:r>
      <w:r w:rsidR="008D0E26">
        <w:rPr>
          <w:rFonts w:ascii="Times New Roman" w:eastAsia="Times New Roman" w:hAnsi="Times New Roman" w:cs="Times New Roman"/>
          <w:color w:val="000000"/>
          <w:sz w:val="28"/>
          <w:szCs w:val="28"/>
          <w:lang w:eastAsia="ru-RU"/>
        </w:rPr>
        <w:t xml:space="preserve"> управление рисками организации</w:t>
      </w:r>
      <w:r w:rsidRPr="00AD5736">
        <w:rPr>
          <w:rFonts w:ascii="Times New Roman" w:eastAsia="Times New Roman" w:hAnsi="Times New Roman" w:cs="Times New Roman"/>
          <w:sz w:val="28"/>
          <w:szCs w:val="28"/>
          <w:lang w:eastAsia="ru-RU"/>
        </w:rPr>
        <w:t>»</w:t>
      </w:r>
    </w:p>
    <w:p w14:paraId="039B1745" w14:textId="77777777" w:rsidR="00DB7CC6" w:rsidRPr="00923A8E" w:rsidRDefault="00DB7CC6" w:rsidP="00DB7CC6">
      <w:pPr>
        <w:spacing w:after="0" w:line="240" w:lineRule="auto"/>
        <w:jc w:val="center"/>
        <w:rPr>
          <w:rFonts w:ascii="Times New Roman" w:eastAsia="Times New Roman" w:hAnsi="Times New Roman" w:cs="Times New Roman"/>
          <w:sz w:val="28"/>
          <w:szCs w:val="28"/>
          <w:lang w:eastAsia="ru-RU"/>
        </w:rPr>
      </w:pPr>
    </w:p>
    <w:p w14:paraId="5C8B4DDB" w14:textId="74B403C3" w:rsidR="00DB7CC6" w:rsidRDefault="00DB7CC6" w:rsidP="00DB7CC6">
      <w:pPr>
        <w:spacing w:after="0" w:line="240" w:lineRule="auto"/>
        <w:jc w:val="center"/>
        <w:rPr>
          <w:rFonts w:ascii="Times New Roman" w:eastAsia="Times New Roman" w:hAnsi="Times New Roman" w:cs="Times New Roman"/>
          <w:b/>
          <w:sz w:val="28"/>
          <w:szCs w:val="28"/>
          <w:lang w:eastAsia="ru-RU"/>
        </w:rPr>
      </w:pPr>
    </w:p>
    <w:p w14:paraId="390153B7"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6736AE49" w14:textId="11E1D693" w:rsidR="00DB7CC6" w:rsidRDefault="00DB7CC6" w:rsidP="00DB7CC6">
      <w:pPr>
        <w:spacing w:after="0" w:line="240" w:lineRule="auto"/>
        <w:jc w:val="center"/>
        <w:rPr>
          <w:rFonts w:ascii="Times New Roman" w:eastAsia="Times New Roman" w:hAnsi="Times New Roman" w:cs="Times New Roman"/>
          <w:b/>
          <w:sz w:val="28"/>
          <w:szCs w:val="28"/>
          <w:lang w:eastAsia="ru-RU"/>
        </w:rPr>
      </w:pPr>
    </w:p>
    <w:p w14:paraId="1FF17356" w14:textId="3CF193B4" w:rsidR="00DB7CC6" w:rsidRDefault="00DB7CC6" w:rsidP="00DB7CC6">
      <w:pPr>
        <w:spacing w:after="0" w:line="240" w:lineRule="auto"/>
        <w:jc w:val="center"/>
        <w:rPr>
          <w:rFonts w:ascii="Times New Roman" w:eastAsia="Times New Roman" w:hAnsi="Times New Roman" w:cs="Times New Roman"/>
          <w:b/>
          <w:sz w:val="28"/>
          <w:szCs w:val="28"/>
          <w:lang w:eastAsia="ru-RU"/>
        </w:rPr>
      </w:pPr>
    </w:p>
    <w:p w14:paraId="1ABC2939"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37C91DA8"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39838887" w14:textId="77777777" w:rsidR="00DB7CC6" w:rsidRDefault="00DB7CC6" w:rsidP="00DB7CC6">
      <w:pPr>
        <w:spacing w:after="0" w:line="240" w:lineRule="auto"/>
        <w:jc w:val="center"/>
        <w:rPr>
          <w:rFonts w:ascii="Times New Roman" w:eastAsia="Times New Roman" w:hAnsi="Times New Roman" w:cs="Times New Roman"/>
          <w:b/>
          <w:i/>
          <w:sz w:val="28"/>
          <w:szCs w:val="28"/>
          <w:lang w:eastAsia="ru-RU"/>
        </w:rPr>
      </w:pPr>
    </w:p>
    <w:p w14:paraId="7A955336" w14:textId="77777777" w:rsidR="00DB7CC6" w:rsidRPr="00923A8E" w:rsidRDefault="00DB7CC6" w:rsidP="008B79A8">
      <w:pPr>
        <w:spacing w:after="0" w:line="240" w:lineRule="auto"/>
        <w:rPr>
          <w:rFonts w:ascii="Times New Roman" w:eastAsia="Times New Roman" w:hAnsi="Times New Roman" w:cs="Times New Roman"/>
          <w:b/>
          <w:i/>
          <w:sz w:val="28"/>
          <w:szCs w:val="28"/>
          <w:lang w:eastAsia="ru-RU"/>
        </w:rPr>
      </w:pPr>
    </w:p>
    <w:p w14:paraId="51BF1FDD" w14:textId="77777777" w:rsidR="00DB7CC6" w:rsidRDefault="00DB7CC6" w:rsidP="00DB7CC6">
      <w:pPr>
        <w:spacing w:after="0" w:line="240" w:lineRule="auto"/>
        <w:jc w:val="center"/>
        <w:rPr>
          <w:rFonts w:ascii="Times New Roman" w:eastAsia="Times New Roman" w:hAnsi="Times New Roman" w:cs="Times New Roman"/>
          <w:b/>
          <w:sz w:val="28"/>
          <w:szCs w:val="28"/>
          <w:lang w:eastAsia="ru-RU"/>
        </w:rPr>
      </w:pPr>
    </w:p>
    <w:p w14:paraId="2C3637E7" w14:textId="77777777" w:rsidR="00DB7CC6" w:rsidRDefault="00DB7CC6" w:rsidP="00DB7CC6">
      <w:pPr>
        <w:spacing w:after="0" w:line="240" w:lineRule="auto"/>
        <w:jc w:val="center"/>
        <w:rPr>
          <w:rFonts w:ascii="Times New Roman" w:eastAsia="Times New Roman" w:hAnsi="Times New Roman" w:cs="Times New Roman"/>
          <w:b/>
          <w:sz w:val="28"/>
          <w:szCs w:val="28"/>
          <w:lang w:eastAsia="ru-RU"/>
        </w:rPr>
      </w:pPr>
    </w:p>
    <w:p w14:paraId="692A488D" w14:textId="77777777" w:rsidR="008D0E26" w:rsidRDefault="00DB7CC6" w:rsidP="00DB7CC6">
      <w:pPr>
        <w:spacing w:after="0" w:line="240" w:lineRule="auto"/>
        <w:jc w:val="center"/>
        <w:rPr>
          <w:rFonts w:ascii="Times New Roman" w:eastAsia="Times New Roman" w:hAnsi="Times New Roman" w:cs="Times New Roman"/>
          <w:b/>
          <w:caps/>
          <w:sz w:val="28"/>
          <w:szCs w:val="28"/>
          <w:lang w:eastAsia="ru-RU"/>
        </w:rPr>
        <w:sectPr w:rsidR="008D0E26" w:rsidSect="008B79A8">
          <w:footerReference w:type="even" r:id="rId8"/>
          <w:footerReference w:type="default" r:id="rId9"/>
          <w:footerReference w:type="first" r:id="rId10"/>
          <w:pgSz w:w="11906" w:h="16838"/>
          <w:pgMar w:top="1134" w:right="1416" w:bottom="1134" w:left="1134" w:header="709" w:footer="709" w:gutter="0"/>
          <w:cols w:space="720"/>
          <w:titlePg/>
          <w:docGrid w:linePitch="299"/>
        </w:sectPr>
      </w:pPr>
      <w:r w:rsidRPr="00923A8E">
        <w:rPr>
          <w:rFonts w:ascii="Times New Roman" w:eastAsia="Times New Roman" w:hAnsi="Times New Roman" w:cs="Times New Roman"/>
          <w:b/>
          <w:sz w:val="28"/>
          <w:szCs w:val="28"/>
          <w:lang w:eastAsia="ru-RU"/>
        </w:rPr>
        <w:t>Москва</w:t>
      </w:r>
      <w:r w:rsidR="008D0E26">
        <w:rPr>
          <w:rFonts w:ascii="Times New Roman" w:eastAsia="Times New Roman" w:hAnsi="Times New Roman" w:cs="Times New Roman"/>
          <w:b/>
          <w:caps/>
          <w:sz w:val="28"/>
          <w:szCs w:val="28"/>
          <w:lang w:eastAsia="ru-RU"/>
        </w:rPr>
        <w:t xml:space="preserve"> 2023</w:t>
      </w:r>
    </w:p>
    <w:p w14:paraId="1337BC45" w14:textId="3738E0E4" w:rsidR="005A5AB5" w:rsidRPr="00C0435B" w:rsidRDefault="005A5AB5" w:rsidP="008D0E26">
      <w:pPr>
        <w:spacing w:after="0" w:line="240" w:lineRule="auto"/>
        <w:jc w:val="center"/>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lastRenderedPageBreak/>
        <w:t>Федеральное государственное образовательное бюджетное учреждение</w:t>
      </w:r>
    </w:p>
    <w:p w14:paraId="5C3E6BD2" w14:textId="77777777" w:rsidR="005A5AB5" w:rsidRPr="00C0435B" w:rsidRDefault="005A5AB5" w:rsidP="005A5AB5">
      <w:pPr>
        <w:spacing w:after="0" w:line="240" w:lineRule="auto"/>
        <w:jc w:val="center"/>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высшего образования</w:t>
      </w:r>
    </w:p>
    <w:p w14:paraId="61BB3F70" w14:textId="77777777" w:rsidR="005A5AB5" w:rsidRPr="00C0435B" w:rsidRDefault="005A5AB5" w:rsidP="005A5AB5">
      <w:pPr>
        <w:spacing w:after="0" w:line="240" w:lineRule="auto"/>
        <w:jc w:val="center"/>
        <w:rPr>
          <w:rFonts w:ascii="Times New Roman" w:eastAsia="Times New Roman" w:hAnsi="Times New Roman" w:cs="Times New Roman"/>
          <w:b/>
          <w:caps/>
          <w:sz w:val="28"/>
          <w:szCs w:val="28"/>
          <w:lang w:eastAsia="ru-RU"/>
        </w:rPr>
      </w:pPr>
      <w:r w:rsidRPr="00C0435B">
        <w:rPr>
          <w:rFonts w:ascii="Times New Roman" w:eastAsia="Times New Roman" w:hAnsi="Times New Roman" w:cs="Times New Roman"/>
          <w:b/>
          <w:caps/>
          <w:sz w:val="28"/>
          <w:szCs w:val="28"/>
          <w:lang w:eastAsia="ru-RU"/>
        </w:rPr>
        <w:t>«ФинансовЫЙ УНИВЕРСИТЕТ при Правительстве</w:t>
      </w:r>
    </w:p>
    <w:p w14:paraId="677D97F5" w14:textId="77777777" w:rsidR="005A5AB5" w:rsidRPr="00C0435B" w:rsidRDefault="005A5AB5" w:rsidP="005A5AB5">
      <w:pPr>
        <w:spacing w:after="0" w:line="240" w:lineRule="auto"/>
        <w:jc w:val="center"/>
        <w:rPr>
          <w:rFonts w:ascii="Times New Roman" w:eastAsia="Times New Roman" w:hAnsi="Times New Roman" w:cs="Times New Roman"/>
          <w:b/>
          <w:caps/>
          <w:sz w:val="28"/>
          <w:szCs w:val="28"/>
          <w:lang w:eastAsia="ru-RU"/>
        </w:rPr>
      </w:pPr>
      <w:r w:rsidRPr="00C0435B">
        <w:rPr>
          <w:rFonts w:ascii="Times New Roman" w:eastAsia="Times New Roman" w:hAnsi="Times New Roman" w:cs="Times New Roman"/>
          <w:b/>
          <w:caps/>
          <w:sz w:val="28"/>
          <w:szCs w:val="28"/>
          <w:lang w:eastAsia="ru-RU"/>
        </w:rPr>
        <w:t>Российской Федерации»</w:t>
      </w:r>
    </w:p>
    <w:p w14:paraId="583B7DE6" w14:textId="77777777" w:rsidR="005A5AB5" w:rsidRPr="00C0435B" w:rsidRDefault="005A5AB5" w:rsidP="005A5AB5">
      <w:pPr>
        <w:spacing w:after="0" w:line="240" w:lineRule="auto"/>
        <w:jc w:val="center"/>
        <w:rPr>
          <w:rFonts w:ascii="Times New Roman" w:eastAsia="Times New Roman" w:hAnsi="Times New Roman" w:cs="Times New Roman"/>
          <w:b/>
          <w:sz w:val="28"/>
          <w:szCs w:val="28"/>
          <w:lang w:eastAsia="ru-RU"/>
        </w:rPr>
      </w:pPr>
      <w:r w:rsidRPr="00C0435B">
        <w:rPr>
          <w:rFonts w:ascii="Times New Roman" w:eastAsia="Times New Roman" w:hAnsi="Times New Roman" w:cs="Times New Roman"/>
          <w:b/>
          <w:sz w:val="28"/>
          <w:szCs w:val="28"/>
          <w:lang w:eastAsia="ru-RU"/>
        </w:rPr>
        <w:t>(Финансовый университет)</w:t>
      </w:r>
    </w:p>
    <w:p w14:paraId="7D59CFF8" w14:textId="77777777" w:rsidR="005A5AB5" w:rsidRPr="00C0435B" w:rsidRDefault="005A5AB5" w:rsidP="005A5AB5">
      <w:pPr>
        <w:spacing w:after="0" w:line="240" w:lineRule="auto"/>
        <w:jc w:val="center"/>
        <w:rPr>
          <w:rFonts w:ascii="Times New Roman" w:eastAsia="Times New Roman" w:hAnsi="Times New Roman" w:cs="Times New Roman"/>
          <w:sz w:val="28"/>
          <w:szCs w:val="28"/>
          <w:lang w:eastAsia="ru-RU"/>
        </w:rPr>
      </w:pPr>
    </w:p>
    <w:p w14:paraId="798C611D" w14:textId="77777777" w:rsidR="005A5AB5" w:rsidRPr="00C0435B" w:rsidRDefault="005A5AB5" w:rsidP="005A5AB5">
      <w:pPr>
        <w:spacing w:after="0" w:line="240" w:lineRule="auto"/>
        <w:jc w:val="center"/>
        <w:rPr>
          <w:rFonts w:ascii="Times New Roman" w:eastAsia="Times New Roman" w:hAnsi="Times New Roman" w:cs="Times New Roman"/>
          <w:b/>
          <w:sz w:val="28"/>
          <w:szCs w:val="28"/>
          <w:lang w:eastAsia="ru-RU"/>
        </w:rPr>
      </w:pPr>
    </w:p>
    <w:p w14:paraId="197697D7" w14:textId="77777777" w:rsidR="005A5AB5" w:rsidRPr="00C0435B" w:rsidRDefault="005A5AB5" w:rsidP="005A5AB5">
      <w:pPr>
        <w:spacing w:after="0" w:line="240" w:lineRule="auto"/>
        <w:jc w:val="center"/>
        <w:rPr>
          <w:rFonts w:ascii="Times New Roman" w:eastAsia="Times New Roman" w:hAnsi="Times New Roman" w:cs="Times New Roman"/>
          <w:b/>
          <w:sz w:val="28"/>
          <w:szCs w:val="28"/>
          <w:lang w:eastAsia="ru-RU"/>
        </w:rPr>
      </w:pPr>
      <w:r w:rsidRPr="00C0435B">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75ABC1C8" w14:textId="77777777" w:rsidR="005A5AB5" w:rsidRDefault="005A5AB5" w:rsidP="005A5AB5">
      <w:pPr>
        <w:spacing w:after="0" w:line="240" w:lineRule="auto"/>
        <w:jc w:val="center"/>
        <w:rPr>
          <w:rFonts w:ascii="Times New Roman" w:eastAsia="Times New Roman" w:hAnsi="Times New Roman" w:cs="Times New Roman"/>
          <w:b/>
          <w:sz w:val="28"/>
          <w:szCs w:val="28"/>
          <w:lang w:eastAsia="ru-RU"/>
        </w:rPr>
      </w:pPr>
      <w:r w:rsidRPr="005A5AB5">
        <w:rPr>
          <w:rFonts w:ascii="Times New Roman" w:eastAsia="Times New Roman" w:hAnsi="Times New Roman" w:cs="Times New Roman"/>
          <w:b/>
          <w:sz w:val="28"/>
          <w:szCs w:val="28"/>
          <w:lang w:eastAsia="ru-RU"/>
        </w:rPr>
        <w:t>Факультета экономики и бизнеса</w:t>
      </w:r>
    </w:p>
    <w:p w14:paraId="04827E96" w14:textId="31D78C26" w:rsidR="00393EEB" w:rsidRPr="005A5AB5" w:rsidRDefault="00393EEB" w:rsidP="00393EEB">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Департамент аудита и корпоративной отчетности Факультета налогов, аудита и бизнес-анализа </w:t>
      </w:r>
    </w:p>
    <w:p w14:paraId="1CD6DB88" w14:textId="77777777" w:rsidR="002276C4" w:rsidRPr="00C0435B" w:rsidRDefault="002276C4" w:rsidP="002276C4">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7"/>
        <w:gridCol w:w="4608"/>
      </w:tblGrid>
      <w:tr w:rsidR="002073D7" w14:paraId="58F7C7DF" w14:textId="77777777" w:rsidTr="005F0D62">
        <w:tc>
          <w:tcPr>
            <w:tcW w:w="2461" w:type="pct"/>
          </w:tcPr>
          <w:p w14:paraId="38567712" w14:textId="77777777" w:rsidR="002073D7" w:rsidRDefault="002073D7" w:rsidP="002073D7">
            <w:pPr>
              <w:rPr>
                <w:sz w:val="28"/>
                <w:szCs w:val="28"/>
              </w:rPr>
            </w:pPr>
            <w:bookmarkStart w:id="0" w:name="_GoBack" w:colFirst="0" w:colLast="1"/>
            <w:r>
              <w:rPr>
                <w:sz w:val="28"/>
                <w:szCs w:val="28"/>
              </w:rPr>
              <w:t>СОГЛАСОВАНО</w:t>
            </w:r>
          </w:p>
          <w:p w14:paraId="6822C6DA" w14:textId="77777777" w:rsidR="002073D7" w:rsidRDefault="002073D7" w:rsidP="002073D7">
            <w:pPr>
              <w:jc w:val="center"/>
              <w:rPr>
                <w:sz w:val="28"/>
                <w:szCs w:val="28"/>
              </w:rPr>
            </w:pPr>
          </w:p>
          <w:p w14:paraId="193386D1" w14:textId="77777777" w:rsidR="002073D7" w:rsidRDefault="002073D7" w:rsidP="002073D7">
            <w:pPr>
              <w:rPr>
                <w:sz w:val="28"/>
                <w:szCs w:val="28"/>
              </w:rPr>
            </w:pPr>
            <w:r>
              <w:rPr>
                <w:sz w:val="28"/>
                <w:szCs w:val="28"/>
              </w:rPr>
              <w:t>АНО «Экспертно-правовой центр «Финансовые расследования и судебные экспертизы»»</w:t>
            </w:r>
          </w:p>
          <w:p w14:paraId="68C7CFCC" w14:textId="77777777" w:rsidR="002073D7" w:rsidRDefault="002073D7" w:rsidP="002073D7">
            <w:pPr>
              <w:rPr>
                <w:sz w:val="28"/>
                <w:szCs w:val="28"/>
              </w:rPr>
            </w:pPr>
            <w:r>
              <w:rPr>
                <w:sz w:val="28"/>
                <w:szCs w:val="28"/>
              </w:rPr>
              <w:t>Директор</w:t>
            </w:r>
          </w:p>
          <w:p w14:paraId="547BB713" w14:textId="77777777" w:rsidR="002073D7" w:rsidRDefault="002073D7" w:rsidP="002073D7">
            <w:pPr>
              <w:rPr>
                <w:sz w:val="28"/>
                <w:szCs w:val="28"/>
              </w:rPr>
            </w:pPr>
            <w:r>
              <w:rPr>
                <w:sz w:val="28"/>
                <w:szCs w:val="28"/>
              </w:rPr>
              <w:softHyphen/>
            </w:r>
            <w:r>
              <w:rPr>
                <w:sz w:val="28"/>
                <w:szCs w:val="28"/>
              </w:rPr>
              <w:softHyphen/>
            </w:r>
            <w:r>
              <w:rPr>
                <w:sz w:val="28"/>
                <w:szCs w:val="28"/>
              </w:rPr>
              <w:softHyphen/>
            </w:r>
            <w:r>
              <w:rPr>
                <w:sz w:val="28"/>
                <w:szCs w:val="28"/>
              </w:rPr>
              <w:softHyphen/>
              <w:t xml:space="preserve"> С.В. Ефимов</w:t>
            </w:r>
          </w:p>
          <w:p w14:paraId="729CDD04" w14:textId="292B384F" w:rsidR="002073D7" w:rsidRDefault="002073D7" w:rsidP="002073D7">
            <w:pPr>
              <w:rPr>
                <w:sz w:val="28"/>
                <w:szCs w:val="28"/>
              </w:rPr>
            </w:pPr>
            <w:r>
              <w:rPr>
                <w:sz w:val="28"/>
                <w:szCs w:val="28"/>
              </w:rPr>
              <w:t>«12» декабря 2023 г.</w:t>
            </w:r>
          </w:p>
        </w:tc>
        <w:tc>
          <w:tcPr>
            <w:tcW w:w="2539" w:type="pct"/>
          </w:tcPr>
          <w:p w14:paraId="1D0B0FA4" w14:textId="77777777" w:rsidR="002073D7" w:rsidRDefault="002073D7" w:rsidP="002073D7">
            <w:pPr>
              <w:rPr>
                <w:sz w:val="28"/>
                <w:szCs w:val="28"/>
              </w:rPr>
            </w:pPr>
            <w:r>
              <w:rPr>
                <w:sz w:val="28"/>
                <w:szCs w:val="28"/>
              </w:rPr>
              <w:t>УТВЕРЖДАЮ</w:t>
            </w:r>
          </w:p>
          <w:p w14:paraId="4C63BD0D" w14:textId="77777777" w:rsidR="002073D7" w:rsidRDefault="002073D7" w:rsidP="002073D7">
            <w:pPr>
              <w:jc w:val="center"/>
              <w:rPr>
                <w:sz w:val="28"/>
                <w:szCs w:val="28"/>
              </w:rPr>
            </w:pPr>
          </w:p>
          <w:p w14:paraId="29587796" w14:textId="77777777" w:rsidR="002073D7" w:rsidRDefault="002073D7" w:rsidP="002073D7">
            <w:pPr>
              <w:rPr>
                <w:sz w:val="28"/>
                <w:szCs w:val="28"/>
              </w:rPr>
            </w:pPr>
            <w:r>
              <w:rPr>
                <w:sz w:val="28"/>
                <w:szCs w:val="28"/>
              </w:rPr>
              <w:t xml:space="preserve">Проректор по учебной и методической работе </w:t>
            </w:r>
          </w:p>
          <w:p w14:paraId="41F0837E" w14:textId="77777777" w:rsidR="002073D7" w:rsidRDefault="002073D7" w:rsidP="002073D7">
            <w:pPr>
              <w:rPr>
                <w:sz w:val="28"/>
                <w:szCs w:val="28"/>
              </w:rPr>
            </w:pPr>
          </w:p>
          <w:p w14:paraId="42F155FC" w14:textId="77777777" w:rsidR="002073D7" w:rsidRDefault="002073D7" w:rsidP="002073D7">
            <w:pPr>
              <w:rPr>
                <w:sz w:val="28"/>
                <w:szCs w:val="28"/>
              </w:rPr>
            </w:pPr>
            <w:r>
              <w:rPr>
                <w:sz w:val="28"/>
                <w:szCs w:val="28"/>
              </w:rPr>
              <w:t>Е.А. Каменева</w:t>
            </w:r>
          </w:p>
          <w:p w14:paraId="79053CBB" w14:textId="3F7C7CE3" w:rsidR="002073D7" w:rsidRDefault="002073D7" w:rsidP="002073D7">
            <w:pPr>
              <w:spacing w:line="276" w:lineRule="auto"/>
              <w:rPr>
                <w:sz w:val="24"/>
                <w:szCs w:val="24"/>
                <w:highlight w:val="green"/>
              </w:rPr>
            </w:pPr>
            <w:r>
              <w:rPr>
                <w:sz w:val="28"/>
                <w:szCs w:val="28"/>
              </w:rPr>
              <w:t>«27» декабря 2023 г.</w:t>
            </w:r>
          </w:p>
        </w:tc>
      </w:tr>
      <w:bookmarkEnd w:id="0"/>
    </w:tbl>
    <w:p w14:paraId="420E32B8" w14:textId="77777777" w:rsidR="00181583" w:rsidRDefault="00181583" w:rsidP="004159C3">
      <w:pPr>
        <w:spacing w:after="0" w:line="240" w:lineRule="auto"/>
        <w:jc w:val="center"/>
        <w:rPr>
          <w:rFonts w:ascii="Times New Roman" w:eastAsia="Times New Roman" w:hAnsi="Times New Roman" w:cs="Times New Roman"/>
          <w:b/>
          <w:sz w:val="28"/>
          <w:szCs w:val="28"/>
          <w:lang w:eastAsia="ru-RU"/>
        </w:rPr>
      </w:pPr>
    </w:p>
    <w:p w14:paraId="1073C7A3" w14:textId="77777777" w:rsidR="00181583" w:rsidRDefault="00181583" w:rsidP="004159C3">
      <w:pPr>
        <w:spacing w:after="0" w:line="240" w:lineRule="auto"/>
        <w:jc w:val="center"/>
        <w:rPr>
          <w:rFonts w:ascii="Times New Roman" w:eastAsia="Times New Roman" w:hAnsi="Times New Roman" w:cs="Times New Roman"/>
          <w:b/>
          <w:sz w:val="28"/>
          <w:szCs w:val="28"/>
          <w:lang w:eastAsia="ru-RU"/>
        </w:rPr>
      </w:pPr>
    </w:p>
    <w:p w14:paraId="2399AB80" w14:textId="600943F1" w:rsidR="004159C3" w:rsidRPr="00C0435B" w:rsidRDefault="004050B3" w:rsidP="004159C3">
      <w:pPr>
        <w:spacing w:after="0" w:line="240" w:lineRule="auto"/>
        <w:jc w:val="center"/>
        <w:rPr>
          <w:rFonts w:ascii="Times New Roman" w:eastAsia="Times New Roman" w:hAnsi="Times New Roman" w:cs="Times New Roman"/>
          <w:b/>
          <w:sz w:val="28"/>
          <w:szCs w:val="28"/>
          <w:lang w:eastAsia="ru-RU"/>
        </w:rPr>
      </w:pPr>
      <w:proofErr w:type="spellStart"/>
      <w:r w:rsidRPr="00C0435B">
        <w:rPr>
          <w:rFonts w:ascii="Times New Roman" w:eastAsia="Times New Roman" w:hAnsi="Times New Roman" w:cs="Times New Roman"/>
          <w:b/>
          <w:sz w:val="28"/>
          <w:szCs w:val="28"/>
          <w:lang w:eastAsia="ru-RU"/>
        </w:rPr>
        <w:t>Кашурников</w:t>
      </w:r>
      <w:proofErr w:type="spellEnd"/>
      <w:r w:rsidRPr="00C0435B">
        <w:rPr>
          <w:rFonts w:ascii="Times New Roman" w:eastAsia="Times New Roman" w:hAnsi="Times New Roman" w:cs="Times New Roman"/>
          <w:b/>
          <w:sz w:val="28"/>
          <w:szCs w:val="28"/>
          <w:lang w:eastAsia="ru-RU"/>
        </w:rPr>
        <w:t xml:space="preserve"> С.Н.</w:t>
      </w:r>
      <w:r w:rsidR="008D0E26">
        <w:rPr>
          <w:rFonts w:ascii="Times New Roman" w:eastAsia="Times New Roman" w:hAnsi="Times New Roman" w:cs="Times New Roman"/>
          <w:b/>
          <w:sz w:val="28"/>
          <w:szCs w:val="28"/>
          <w:lang w:eastAsia="ru-RU"/>
        </w:rPr>
        <w:t>, Ветрова И.Ф.</w:t>
      </w:r>
    </w:p>
    <w:p w14:paraId="6763AB42" w14:textId="77777777" w:rsidR="00EC093E" w:rsidRPr="00413A2A" w:rsidRDefault="00EC093E" w:rsidP="004159C3">
      <w:pPr>
        <w:spacing w:after="0" w:line="240" w:lineRule="auto"/>
        <w:jc w:val="center"/>
        <w:rPr>
          <w:rFonts w:ascii="Times New Roman" w:eastAsia="Times New Roman" w:hAnsi="Times New Roman" w:cs="Times New Roman"/>
          <w:b/>
          <w:sz w:val="28"/>
          <w:szCs w:val="28"/>
          <w:lang w:eastAsia="ru-RU"/>
        </w:rPr>
      </w:pPr>
    </w:p>
    <w:p w14:paraId="4BA79FBD" w14:textId="4C825152" w:rsidR="00413A2A" w:rsidRDefault="00EC093E" w:rsidP="00413A2A">
      <w:pPr>
        <w:spacing w:after="0" w:line="360" w:lineRule="auto"/>
        <w:ind w:left="-180" w:right="616" w:firstLine="36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Программа </w:t>
      </w:r>
      <w:r w:rsidR="002D754A">
        <w:rPr>
          <w:rFonts w:ascii="Times New Roman" w:eastAsia="Times New Roman" w:hAnsi="Times New Roman" w:cs="Times New Roman"/>
          <w:b/>
          <w:sz w:val="28"/>
          <w:szCs w:val="28"/>
          <w:lang w:eastAsia="ru-RU"/>
        </w:rPr>
        <w:t>производственной</w:t>
      </w:r>
      <w:r>
        <w:rPr>
          <w:rFonts w:ascii="Times New Roman" w:eastAsia="Times New Roman" w:hAnsi="Times New Roman" w:cs="Times New Roman"/>
          <w:b/>
          <w:sz w:val="28"/>
          <w:szCs w:val="28"/>
          <w:lang w:eastAsia="ru-RU"/>
        </w:rPr>
        <w:t xml:space="preserve"> практики</w:t>
      </w:r>
    </w:p>
    <w:p w14:paraId="65F8FDC3" w14:textId="77777777" w:rsidR="00413A2A" w:rsidRPr="00C0435B" w:rsidRDefault="00413A2A" w:rsidP="00413A2A">
      <w:pPr>
        <w:spacing w:after="0" w:line="360" w:lineRule="auto"/>
        <w:ind w:left="-180" w:right="616" w:firstLine="360"/>
        <w:jc w:val="center"/>
        <w:rPr>
          <w:rFonts w:ascii="Times New Roman" w:eastAsia="Times New Roman" w:hAnsi="Times New Roman" w:cs="Times New Roman"/>
          <w:b/>
          <w:sz w:val="28"/>
          <w:szCs w:val="28"/>
          <w:lang w:eastAsia="ru-RU"/>
        </w:rPr>
      </w:pPr>
    </w:p>
    <w:p w14:paraId="0D5FED0D" w14:textId="77777777" w:rsidR="002276C4" w:rsidRPr="00C0435B" w:rsidRDefault="002276C4" w:rsidP="002276C4">
      <w:pPr>
        <w:spacing w:after="0" w:line="240" w:lineRule="auto"/>
        <w:jc w:val="center"/>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для студентов, обучающихся по направлению подготовки</w:t>
      </w:r>
    </w:p>
    <w:p w14:paraId="3A6850ED" w14:textId="0CD9D97B" w:rsidR="004159C3" w:rsidRPr="00C0435B" w:rsidRDefault="004159C3" w:rsidP="004159C3">
      <w:pPr>
        <w:spacing w:after="0" w:line="240" w:lineRule="auto"/>
        <w:jc w:val="center"/>
        <w:rPr>
          <w:rFonts w:ascii="Times New Roman" w:eastAsia="Times New Roman" w:hAnsi="Times New Roman" w:cs="Times New Roman"/>
          <w:bCs/>
          <w:sz w:val="28"/>
          <w:szCs w:val="28"/>
          <w:lang w:eastAsia="ru-RU"/>
        </w:rPr>
      </w:pPr>
      <w:r w:rsidRPr="00C0435B">
        <w:rPr>
          <w:rFonts w:ascii="Times New Roman" w:eastAsia="Times New Roman" w:hAnsi="Times New Roman" w:cs="Times New Roman"/>
          <w:bCs/>
          <w:sz w:val="28"/>
          <w:szCs w:val="28"/>
          <w:lang w:eastAsia="ru-RU"/>
        </w:rPr>
        <w:t>38.04.01</w:t>
      </w:r>
      <w:r w:rsidR="005712BD">
        <w:rPr>
          <w:rFonts w:ascii="Times New Roman" w:eastAsia="Times New Roman" w:hAnsi="Times New Roman" w:cs="Times New Roman"/>
          <w:bCs/>
          <w:sz w:val="28"/>
          <w:szCs w:val="28"/>
          <w:lang w:eastAsia="ru-RU"/>
        </w:rPr>
        <w:t xml:space="preserve"> </w:t>
      </w:r>
      <w:r w:rsidRPr="00C0435B">
        <w:rPr>
          <w:rFonts w:ascii="Times New Roman" w:eastAsia="Times New Roman" w:hAnsi="Times New Roman" w:cs="Times New Roman"/>
          <w:bCs/>
          <w:sz w:val="28"/>
          <w:szCs w:val="28"/>
          <w:lang w:eastAsia="ru-RU"/>
        </w:rPr>
        <w:t>«Экономика»</w:t>
      </w:r>
    </w:p>
    <w:p w14:paraId="4EF5568F" w14:textId="77777777" w:rsidR="004159C3" w:rsidRPr="00C0435B" w:rsidRDefault="004159C3" w:rsidP="004159C3">
      <w:pPr>
        <w:spacing w:after="0" w:line="240" w:lineRule="auto"/>
        <w:jc w:val="center"/>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 xml:space="preserve">Направленность программы магистратуры </w:t>
      </w:r>
    </w:p>
    <w:p w14:paraId="73D9589B" w14:textId="3528555D" w:rsidR="004159C3" w:rsidRDefault="004159C3" w:rsidP="004159C3">
      <w:pPr>
        <w:jc w:val="center"/>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w:t>
      </w:r>
      <w:r w:rsidR="00F90109">
        <w:rPr>
          <w:rFonts w:ascii="Times New Roman" w:eastAsia="Times New Roman" w:hAnsi="Times New Roman" w:cs="Times New Roman"/>
          <w:sz w:val="28"/>
          <w:szCs w:val="28"/>
          <w:lang w:eastAsia="ru-RU"/>
        </w:rPr>
        <w:t>Внутренний аудит и управление рисками организации</w:t>
      </w:r>
      <w:r w:rsidRPr="00C0435B">
        <w:rPr>
          <w:rFonts w:ascii="Times New Roman" w:eastAsia="Times New Roman" w:hAnsi="Times New Roman" w:cs="Times New Roman"/>
          <w:sz w:val="28"/>
          <w:szCs w:val="28"/>
          <w:lang w:eastAsia="ru-RU"/>
        </w:rPr>
        <w:t>»</w:t>
      </w:r>
    </w:p>
    <w:p w14:paraId="60517DA3" w14:textId="77777777" w:rsidR="00413A2A" w:rsidRPr="00413A2A" w:rsidRDefault="00413A2A" w:rsidP="004159C3">
      <w:pPr>
        <w:jc w:val="center"/>
        <w:rPr>
          <w:rFonts w:ascii="Times New Roman" w:eastAsia="Times New Roman" w:hAnsi="Times New Roman" w:cs="Times New Roman"/>
          <w:sz w:val="26"/>
          <w:szCs w:val="26"/>
          <w:lang w:eastAsia="ru-RU"/>
        </w:rPr>
      </w:pPr>
    </w:p>
    <w:p w14:paraId="5EAFD95C" w14:textId="77777777" w:rsidR="00E53E5C" w:rsidRPr="00E53E5C" w:rsidRDefault="00E53E5C" w:rsidP="00E53E5C">
      <w:pPr>
        <w:spacing w:after="0" w:line="240" w:lineRule="auto"/>
        <w:jc w:val="center"/>
        <w:rPr>
          <w:rFonts w:ascii="Times New Roman" w:hAnsi="Times New Roman" w:cs="Times New Roman"/>
          <w:i/>
          <w:sz w:val="26"/>
          <w:szCs w:val="26"/>
        </w:rPr>
      </w:pPr>
      <w:r w:rsidRPr="00E53E5C">
        <w:rPr>
          <w:rFonts w:ascii="Times New Roman" w:hAnsi="Times New Roman" w:cs="Times New Roman"/>
          <w:i/>
          <w:sz w:val="26"/>
          <w:szCs w:val="26"/>
        </w:rPr>
        <w:t>Одобрено Советом учебно-научного Департамента аудита и корпоративной отчётности</w:t>
      </w:r>
    </w:p>
    <w:p w14:paraId="1B32866D" w14:textId="77777777" w:rsidR="00E53E5C" w:rsidRPr="00E53E5C" w:rsidRDefault="00E53E5C" w:rsidP="00E53E5C">
      <w:pPr>
        <w:spacing w:after="0" w:line="240" w:lineRule="auto"/>
        <w:jc w:val="center"/>
        <w:rPr>
          <w:rFonts w:ascii="Times New Roman" w:hAnsi="Times New Roman" w:cs="Times New Roman"/>
          <w:i/>
          <w:sz w:val="26"/>
          <w:szCs w:val="26"/>
        </w:rPr>
      </w:pPr>
      <w:r w:rsidRPr="00E53E5C">
        <w:rPr>
          <w:rFonts w:ascii="Times New Roman" w:hAnsi="Times New Roman" w:cs="Times New Roman"/>
          <w:i/>
          <w:sz w:val="26"/>
          <w:szCs w:val="26"/>
        </w:rPr>
        <w:t>(протокол № 34 от 29.11.2023 г.)</w:t>
      </w:r>
    </w:p>
    <w:p w14:paraId="7C5BBB91" w14:textId="77777777" w:rsidR="00E53E5C" w:rsidRPr="00E53E5C" w:rsidRDefault="00E53E5C" w:rsidP="00E53E5C">
      <w:pPr>
        <w:spacing w:after="0" w:line="240" w:lineRule="auto"/>
        <w:jc w:val="center"/>
        <w:rPr>
          <w:rFonts w:ascii="Times New Roman" w:hAnsi="Times New Roman" w:cs="Times New Roman"/>
          <w:i/>
          <w:sz w:val="26"/>
          <w:szCs w:val="26"/>
        </w:rPr>
      </w:pPr>
      <w:r w:rsidRPr="00E53E5C">
        <w:rPr>
          <w:rFonts w:ascii="Times New Roman" w:hAnsi="Times New Roman" w:cs="Times New Roman"/>
          <w:i/>
          <w:sz w:val="26"/>
          <w:szCs w:val="26"/>
        </w:rPr>
        <w:t>Одобрено Советом учебно-научного Департамента экономической безопасности и управления рисками</w:t>
      </w:r>
    </w:p>
    <w:p w14:paraId="66379DD0" w14:textId="3CD195A3" w:rsidR="00E53E5C" w:rsidRPr="00E53E5C" w:rsidRDefault="00E53E5C" w:rsidP="00E53E5C">
      <w:pPr>
        <w:spacing w:after="0" w:line="240" w:lineRule="auto"/>
        <w:jc w:val="center"/>
        <w:rPr>
          <w:rFonts w:ascii="Times New Roman" w:hAnsi="Times New Roman" w:cs="Times New Roman"/>
          <w:i/>
          <w:sz w:val="26"/>
          <w:szCs w:val="26"/>
        </w:rPr>
      </w:pPr>
      <w:r w:rsidRPr="00E53E5C">
        <w:rPr>
          <w:rFonts w:ascii="Times New Roman" w:hAnsi="Times New Roman" w:cs="Times New Roman"/>
          <w:i/>
          <w:sz w:val="26"/>
          <w:szCs w:val="26"/>
        </w:rPr>
        <w:t>(протокол № 3 от 11.12.2023 г.)</w:t>
      </w:r>
    </w:p>
    <w:p w14:paraId="7EAE2361" w14:textId="77777777" w:rsidR="00E53E5C" w:rsidRPr="00E53E5C" w:rsidRDefault="00E53E5C" w:rsidP="00E53E5C">
      <w:pPr>
        <w:spacing w:after="0" w:line="240" w:lineRule="auto"/>
        <w:jc w:val="center"/>
        <w:rPr>
          <w:rFonts w:ascii="Times New Roman" w:hAnsi="Times New Roman" w:cs="Times New Roman"/>
          <w:i/>
          <w:sz w:val="26"/>
          <w:szCs w:val="26"/>
        </w:rPr>
      </w:pPr>
      <w:r w:rsidRPr="00E53E5C">
        <w:rPr>
          <w:rFonts w:ascii="Times New Roman" w:hAnsi="Times New Roman" w:cs="Times New Roman"/>
          <w:i/>
          <w:sz w:val="26"/>
          <w:szCs w:val="26"/>
        </w:rPr>
        <w:t>Рекомендовано Ученым советом Факультета налогов, аудита и бизнес-анализа</w:t>
      </w:r>
    </w:p>
    <w:p w14:paraId="799032E0" w14:textId="77777777" w:rsidR="00E53E5C" w:rsidRPr="00E53E5C" w:rsidRDefault="00E53E5C" w:rsidP="00E53E5C">
      <w:pPr>
        <w:spacing w:after="0" w:line="240" w:lineRule="auto"/>
        <w:jc w:val="center"/>
        <w:rPr>
          <w:rFonts w:ascii="Times New Roman" w:hAnsi="Times New Roman" w:cs="Times New Roman"/>
          <w:i/>
          <w:sz w:val="26"/>
          <w:szCs w:val="26"/>
        </w:rPr>
      </w:pPr>
      <w:r w:rsidRPr="00E53E5C">
        <w:rPr>
          <w:rFonts w:ascii="Times New Roman" w:hAnsi="Times New Roman" w:cs="Times New Roman"/>
          <w:i/>
          <w:sz w:val="26"/>
          <w:szCs w:val="26"/>
        </w:rPr>
        <w:t>(протокол № 36 от 20.12.2023 г.)</w:t>
      </w:r>
    </w:p>
    <w:p w14:paraId="2BFCB848" w14:textId="77777777" w:rsidR="00E53E5C" w:rsidRPr="00E53E5C" w:rsidRDefault="00E53E5C" w:rsidP="00E53E5C">
      <w:pPr>
        <w:spacing w:after="0" w:line="240" w:lineRule="auto"/>
        <w:jc w:val="center"/>
        <w:rPr>
          <w:rFonts w:ascii="Times New Roman" w:hAnsi="Times New Roman" w:cs="Times New Roman"/>
          <w:i/>
          <w:sz w:val="26"/>
          <w:szCs w:val="26"/>
        </w:rPr>
      </w:pPr>
      <w:r w:rsidRPr="00E53E5C">
        <w:rPr>
          <w:rFonts w:ascii="Times New Roman" w:hAnsi="Times New Roman" w:cs="Times New Roman"/>
          <w:i/>
          <w:sz w:val="26"/>
          <w:szCs w:val="26"/>
        </w:rPr>
        <w:t>Рекомендовано Ученым советом Факультета экономики и бизнеса</w:t>
      </w:r>
    </w:p>
    <w:p w14:paraId="21E0B100" w14:textId="40CF3B6D" w:rsidR="00413A2A" w:rsidRDefault="00E53E5C" w:rsidP="00E53E5C">
      <w:pPr>
        <w:spacing w:after="0" w:line="240" w:lineRule="auto"/>
        <w:jc w:val="center"/>
        <w:rPr>
          <w:rFonts w:ascii="Times New Roman" w:hAnsi="Times New Roman" w:cs="Times New Roman"/>
          <w:i/>
          <w:sz w:val="26"/>
          <w:szCs w:val="26"/>
        </w:rPr>
      </w:pPr>
      <w:r w:rsidRPr="00E53E5C">
        <w:rPr>
          <w:rFonts w:ascii="Times New Roman" w:hAnsi="Times New Roman" w:cs="Times New Roman"/>
          <w:i/>
          <w:sz w:val="26"/>
          <w:szCs w:val="26"/>
        </w:rPr>
        <w:t>(протокол № 35 от 20.12.2023 г.)</w:t>
      </w:r>
    </w:p>
    <w:p w14:paraId="458D7E64" w14:textId="5454C47C" w:rsidR="00E53E5C" w:rsidRDefault="00E53E5C" w:rsidP="00E53E5C">
      <w:pPr>
        <w:spacing w:after="0" w:line="240" w:lineRule="auto"/>
        <w:jc w:val="center"/>
        <w:rPr>
          <w:rFonts w:ascii="Times New Roman" w:eastAsia="Times New Roman" w:hAnsi="Times New Roman" w:cs="Times New Roman"/>
          <w:b/>
          <w:sz w:val="28"/>
          <w:szCs w:val="28"/>
          <w:lang w:eastAsia="ru-RU"/>
        </w:rPr>
      </w:pPr>
    </w:p>
    <w:p w14:paraId="0A15A66B" w14:textId="405E5A88" w:rsidR="002E6507" w:rsidRDefault="002276C4" w:rsidP="002276C4">
      <w:pPr>
        <w:spacing w:after="0" w:line="240" w:lineRule="auto"/>
        <w:jc w:val="center"/>
        <w:rPr>
          <w:rFonts w:ascii="Times New Roman" w:eastAsia="Times New Roman" w:hAnsi="Times New Roman" w:cs="Times New Roman"/>
          <w:b/>
          <w:caps/>
          <w:sz w:val="28"/>
          <w:szCs w:val="28"/>
          <w:lang w:eastAsia="ru-RU"/>
        </w:rPr>
      </w:pPr>
      <w:r w:rsidRPr="00C0435B">
        <w:rPr>
          <w:rFonts w:ascii="Times New Roman" w:eastAsia="Times New Roman" w:hAnsi="Times New Roman" w:cs="Times New Roman"/>
          <w:b/>
          <w:sz w:val="28"/>
          <w:szCs w:val="28"/>
          <w:lang w:eastAsia="ru-RU"/>
        </w:rPr>
        <w:t>Москва</w:t>
      </w:r>
      <w:r w:rsidR="008D0E26">
        <w:rPr>
          <w:rFonts w:ascii="Times New Roman" w:eastAsia="Times New Roman" w:hAnsi="Times New Roman" w:cs="Times New Roman"/>
          <w:b/>
          <w:caps/>
          <w:sz w:val="28"/>
          <w:szCs w:val="28"/>
          <w:lang w:eastAsia="ru-RU"/>
        </w:rPr>
        <w:t xml:space="preserve"> 2023</w:t>
      </w:r>
      <w:r w:rsidR="002E6507">
        <w:rPr>
          <w:rFonts w:ascii="Times New Roman" w:eastAsia="Times New Roman" w:hAnsi="Times New Roman" w:cs="Times New Roman"/>
          <w:b/>
          <w:caps/>
          <w:sz w:val="28"/>
          <w:szCs w:val="28"/>
          <w:lang w:eastAsia="ru-RU"/>
        </w:rPr>
        <w:br w:type="page"/>
      </w:r>
    </w:p>
    <w:p w14:paraId="60B6853E" w14:textId="77777777" w:rsidR="002E6507" w:rsidRPr="002E6507" w:rsidRDefault="002E6507" w:rsidP="002A5FA3">
      <w:pPr>
        <w:spacing w:after="0" w:line="240" w:lineRule="auto"/>
        <w:rPr>
          <w:rFonts w:ascii="Times New Roman" w:hAnsi="Times New Roman"/>
          <w:b/>
          <w:sz w:val="28"/>
          <w:szCs w:val="28"/>
        </w:rPr>
      </w:pPr>
      <w:r w:rsidRPr="002E6507">
        <w:rPr>
          <w:rFonts w:ascii="Times New Roman" w:hAnsi="Times New Roman"/>
          <w:b/>
          <w:sz w:val="28"/>
          <w:szCs w:val="28"/>
        </w:rPr>
        <w:lastRenderedPageBreak/>
        <w:t xml:space="preserve">УДК </w:t>
      </w:r>
    </w:p>
    <w:p w14:paraId="55229069" w14:textId="77777777" w:rsidR="002E6507" w:rsidRPr="00F064B4" w:rsidRDefault="002E6507" w:rsidP="002A5FA3">
      <w:pPr>
        <w:autoSpaceDE w:val="0"/>
        <w:autoSpaceDN w:val="0"/>
        <w:adjustRightInd w:val="0"/>
        <w:spacing w:after="0" w:line="240" w:lineRule="auto"/>
        <w:rPr>
          <w:rFonts w:ascii="Times New Roman" w:hAnsi="Times New Roman"/>
          <w:b/>
          <w:sz w:val="28"/>
          <w:szCs w:val="28"/>
        </w:rPr>
      </w:pPr>
      <w:r w:rsidRPr="00F064B4">
        <w:rPr>
          <w:rFonts w:ascii="Times New Roman" w:hAnsi="Times New Roman"/>
          <w:b/>
          <w:sz w:val="28"/>
          <w:szCs w:val="28"/>
        </w:rPr>
        <w:t xml:space="preserve">ББК </w:t>
      </w:r>
    </w:p>
    <w:p w14:paraId="2A0AF3C6" w14:textId="09DCC62F" w:rsidR="002E6507" w:rsidRPr="00F064B4" w:rsidRDefault="00D63DF1" w:rsidP="002A5FA3">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К</w:t>
      </w:r>
    </w:p>
    <w:p w14:paraId="0136AE6D" w14:textId="75AB9DB6" w:rsidR="002E6507" w:rsidRPr="00F064B4" w:rsidRDefault="00D63DF1" w:rsidP="002A5FA3">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В</w:t>
      </w:r>
    </w:p>
    <w:p w14:paraId="29CE479E" w14:textId="77777777" w:rsidR="002E6507" w:rsidRPr="00993E25" w:rsidRDefault="002E6507" w:rsidP="002E6507">
      <w:pPr>
        <w:spacing w:after="0" w:line="240" w:lineRule="auto"/>
        <w:ind w:firstLine="709"/>
        <w:rPr>
          <w:rFonts w:ascii="Times New Roman" w:eastAsia="Times New Roman" w:hAnsi="Times New Roman"/>
          <w:b/>
          <w:sz w:val="26"/>
          <w:szCs w:val="26"/>
        </w:rPr>
      </w:pPr>
    </w:p>
    <w:p w14:paraId="252532EE" w14:textId="57F2704E" w:rsidR="009C35EF" w:rsidRPr="009C35EF" w:rsidRDefault="002E6507" w:rsidP="00E751D6">
      <w:pPr>
        <w:autoSpaceDE w:val="0"/>
        <w:autoSpaceDN w:val="0"/>
        <w:adjustRightInd w:val="0"/>
        <w:spacing w:after="0" w:line="240" w:lineRule="auto"/>
        <w:jc w:val="both"/>
        <w:rPr>
          <w:rFonts w:ascii="Times New Roman" w:hAnsi="Times New Roman" w:cs="Times New Roman"/>
          <w:sz w:val="26"/>
          <w:szCs w:val="26"/>
        </w:rPr>
      </w:pPr>
      <w:r w:rsidRPr="00993E25">
        <w:rPr>
          <w:rFonts w:ascii="Times New Roman" w:eastAsia="Times New Roman" w:hAnsi="Times New Roman"/>
          <w:b/>
          <w:bCs/>
          <w:sz w:val="26"/>
          <w:szCs w:val="26"/>
        </w:rPr>
        <w:t>Рецензент</w:t>
      </w:r>
      <w:r w:rsidR="009C35EF">
        <w:rPr>
          <w:rFonts w:ascii="Times New Roman" w:eastAsia="Times New Roman" w:hAnsi="Times New Roman"/>
          <w:b/>
          <w:bCs/>
          <w:sz w:val="26"/>
          <w:szCs w:val="26"/>
        </w:rPr>
        <w:t>ы</w:t>
      </w:r>
      <w:r w:rsidRPr="00993E25">
        <w:rPr>
          <w:rFonts w:ascii="Times New Roman" w:eastAsia="Times New Roman" w:hAnsi="Times New Roman"/>
          <w:b/>
          <w:bCs/>
          <w:sz w:val="26"/>
          <w:szCs w:val="26"/>
        </w:rPr>
        <w:t>:</w:t>
      </w:r>
      <w:r w:rsidRPr="00993E25">
        <w:rPr>
          <w:rFonts w:ascii="Times New Roman" w:hAnsi="Times New Roman"/>
          <w:sz w:val="26"/>
          <w:szCs w:val="26"/>
        </w:rPr>
        <w:t xml:space="preserve"> </w:t>
      </w:r>
      <w:r w:rsidR="009C35EF" w:rsidRPr="009C35EF">
        <w:rPr>
          <w:rFonts w:ascii="Times New Roman" w:hAnsi="Times New Roman" w:cs="Times New Roman"/>
          <w:sz w:val="26"/>
          <w:szCs w:val="26"/>
        </w:rPr>
        <w:t>Боташева Л.Х.</w:t>
      </w:r>
      <w:r w:rsidR="009C35EF" w:rsidRPr="009C35EF">
        <w:rPr>
          <w:rFonts w:ascii="Times New Roman" w:hAnsi="Times New Roman" w:cs="Times New Roman"/>
          <w:b/>
          <w:bCs/>
          <w:sz w:val="26"/>
          <w:szCs w:val="26"/>
        </w:rPr>
        <w:t>,</w:t>
      </w:r>
      <w:r w:rsidR="00945077">
        <w:rPr>
          <w:rFonts w:ascii="Times New Roman" w:hAnsi="Times New Roman" w:cs="Times New Roman"/>
          <w:sz w:val="26"/>
          <w:szCs w:val="26"/>
        </w:rPr>
        <w:t xml:space="preserve"> </w:t>
      </w:r>
      <w:r w:rsidR="009C35EF" w:rsidRPr="009C35EF">
        <w:rPr>
          <w:rFonts w:ascii="Times New Roman" w:hAnsi="Times New Roman" w:cs="Times New Roman"/>
          <w:sz w:val="26"/>
          <w:szCs w:val="26"/>
        </w:rPr>
        <w:t>к. э. н., доцент Департамента экономической безопасности и управления рисками</w:t>
      </w:r>
      <w:r w:rsidR="009C35EF">
        <w:rPr>
          <w:rFonts w:ascii="Times New Roman" w:hAnsi="Times New Roman" w:cs="Times New Roman"/>
          <w:sz w:val="26"/>
          <w:szCs w:val="26"/>
        </w:rPr>
        <w:t xml:space="preserve"> Факультета экономики и бизнеса;</w:t>
      </w:r>
    </w:p>
    <w:p w14:paraId="699E3ED4" w14:textId="4364429D" w:rsidR="002E6507" w:rsidRPr="00993E25" w:rsidRDefault="002E6507" w:rsidP="00E751D6">
      <w:pPr>
        <w:autoSpaceDE w:val="0"/>
        <w:autoSpaceDN w:val="0"/>
        <w:adjustRightInd w:val="0"/>
        <w:spacing w:after="0" w:line="240" w:lineRule="auto"/>
        <w:jc w:val="both"/>
        <w:rPr>
          <w:rFonts w:ascii="Times New Roman" w:hAnsi="Times New Roman"/>
          <w:sz w:val="26"/>
          <w:szCs w:val="26"/>
        </w:rPr>
      </w:pPr>
      <w:r w:rsidRPr="00993E25">
        <w:rPr>
          <w:rFonts w:ascii="Times New Roman" w:hAnsi="Times New Roman"/>
          <w:sz w:val="26"/>
          <w:szCs w:val="26"/>
        </w:rPr>
        <w:t xml:space="preserve">Глазкова Г.В., </w:t>
      </w:r>
      <w:bookmarkStart w:id="1" w:name="_Hlk124701443"/>
      <w:r w:rsidRPr="00993E25">
        <w:rPr>
          <w:rFonts w:ascii="Times New Roman" w:hAnsi="Times New Roman"/>
          <w:sz w:val="26"/>
          <w:szCs w:val="26"/>
        </w:rPr>
        <w:t>к.э.н., доцент Департамента аудита и корпоративной отчетности Факультета налогов аудита и бизнес-анализа Финансового университета</w:t>
      </w:r>
      <w:r w:rsidR="009C35EF">
        <w:rPr>
          <w:rFonts w:ascii="Times New Roman" w:hAnsi="Times New Roman"/>
          <w:sz w:val="26"/>
          <w:szCs w:val="26"/>
        </w:rPr>
        <w:t>.</w:t>
      </w:r>
    </w:p>
    <w:bookmarkEnd w:id="1"/>
    <w:p w14:paraId="76DD4CD3" w14:textId="77777777" w:rsidR="002E6507" w:rsidRPr="00993E25" w:rsidRDefault="002E6507" w:rsidP="00E751D6">
      <w:pPr>
        <w:spacing w:after="0" w:line="240" w:lineRule="auto"/>
        <w:jc w:val="both"/>
        <w:rPr>
          <w:rFonts w:ascii="Times New Roman" w:eastAsia="Times New Roman" w:hAnsi="Times New Roman"/>
          <w:w w:val="95"/>
          <w:sz w:val="26"/>
          <w:szCs w:val="26"/>
        </w:rPr>
      </w:pPr>
    </w:p>
    <w:p w14:paraId="22D94246" w14:textId="7A60D6AF" w:rsidR="002E6507" w:rsidRPr="00993E25" w:rsidRDefault="005B2DDB" w:rsidP="005B2DDB">
      <w:pPr>
        <w:spacing w:after="0" w:line="240" w:lineRule="auto"/>
        <w:jc w:val="both"/>
        <w:rPr>
          <w:rFonts w:ascii="Times New Roman" w:hAnsi="Times New Roman"/>
          <w:b/>
          <w:sz w:val="26"/>
          <w:szCs w:val="26"/>
        </w:rPr>
      </w:pPr>
      <w:proofErr w:type="spellStart"/>
      <w:r>
        <w:rPr>
          <w:rFonts w:ascii="Times New Roman" w:hAnsi="Times New Roman"/>
          <w:b/>
          <w:sz w:val="26"/>
          <w:szCs w:val="26"/>
        </w:rPr>
        <w:t>Кашурников</w:t>
      </w:r>
      <w:proofErr w:type="spellEnd"/>
      <w:r>
        <w:rPr>
          <w:rFonts w:ascii="Times New Roman" w:hAnsi="Times New Roman"/>
          <w:b/>
          <w:sz w:val="26"/>
          <w:szCs w:val="26"/>
        </w:rPr>
        <w:t xml:space="preserve"> С.Н., </w:t>
      </w:r>
      <w:r w:rsidR="002E6507" w:rsidRPr="00993E25">
        <w:rPr>
          <w:rFonts w:ascii="Times New Roman" w:hAnsi="Times New Roman"/>
          <w:b/>
          <w:sz w:val="26"/>
          <w:szCs w:val="26"/>
        </w:rPr>
        <w:t xml:space="preserve">Ветрова И.Ф. </w:t>
      </w:r>
    </w:p>
    <w:p w14:paraId="03D04895" w14:textId="77777777" w:rsidR="002E6507" w:rsidRPr="00993E25" w:rsidRDefault="002E6507" w:rsidP="002E6507">
      <w:pPr>
        <w:pStyle w:val="61"/>
        <w:shd w:val="clear" w:color="auto" w:fill="auto"/>
        <w:spacing w:line="240" w:lineRule="auto"/>
        <w:jc w:val="both"/>
        <w:rPr>
          <w:sz w:val="26"/>
          <w:szCs w:val="26"/>
        </w:rPr>
      </w:pPr>
    </w:p>
    <w:p w14:paraId="23F751BC" w14:textId="2C359729" w:rsidR="002E6507" w:rsidRPr="005B2DDB" w:rsidRDefault="002E6507" w:rsidP="00D33DD1">
      <w:pPr>
        <w:spacing w:after="0" w:line="240" w:lineRule="auto"/>
        <w:ind w:firstLine="709"/>
        <w:jc w:val="both"/>
        <w:rPr>
          <w:rFonts w:ascii="Times New Roman" w:eastAsia="Times New Roman" w:hAnsi="Times New Roman" w:cs="Times New Roman"/>
          <w:sz w:val="26"/>
          <w:szCs w:val="26"/>
          <w:lang w:eastAsia="ru-RU"/>
        </w:rPr>
      </w:pPr>
      <w:r w:rsidRPr="005B2DDB">
        <w:rPr>
          <w:rFonts w:ascii="Times New Roman" w:hAnsi="Times New Roman" w:cs="Times New Roman"/>
          <w:sz w:val="26"/>
          <w:szCs w:val="26"/>
        </w:rPr>
        <w:t xml:space="preserve">Программа </w:t>
      </w:r>
      <w:r w:rsidR="005B2DDB">
        <w:rPr>
          <w:rFonts w:ascii="Times New Roman" w:hAnsi="Times New Roman" w:cs="Times New Roman"/>
          <w:sz w:val="26"/>
          <w:szCs w:val="26"/>
        </w:rPr>
        <w:t>производственной</w:t>
      </w:r>
      <w:r w:rsidRPr="005B2DDB">
        <w:rPr>
          <w:rFonts w:ascii="Times New Roman" w:hAnsi="Times New Roman" w:cs="Times New Roman"/>
          <w:sz w:val="26"/>
          <w:szCs w:val="26"/>
        </w:rPr>
        <w:t xml:space="preserve"> практики д</w:t>
      </w:r>
      <w:r w:rsidRPr="005B2DDB">
        <w:rPr>
          <w:rFonts w:ascii="Times New Roman" w:eastAsia="Calibri" w:hAnsi="Times New Roman" w:cs="Times New Roman"/>
          <w:sz w:val="26"/>
          <w:szCs w:val="26"/>
        </w:rPr>
        <w:t>ля студентов,</w:t>
      </w:r>
      <w:r w:rsidR="005B2DDB">
        <w:rPr>
          <w:rFonts w:ascii="Times New Roman" w:eastAsia="Calibri" w:hAnsi="Times New Roman" w:cs="Times New Roman"/>
          <w:sz w:val="26"/>
          <w:szCs w:val="26"/>
        </w:rPr>
        <w:t xml:space="preserve"> </w:t>
      </w:r>
      <w:r w:rsidR="005B2DDB" w:rsidRPr="005B2DDB">
        <w:rPr>
          <w:rFonts w:ascii="Times New Roman" w:eastAsia="Times New Roman" w:hAnsi="Times New Roman" w:cs="Times New Roman"/>
          <w:sz w:val="26"/>
          <w:szCs w:val="26"/>
          <w:lang w:eastAsia="ru-RU"/>
        </w:rPr>
        <w:t>обучающихся по направлению подготовки</w:t>
      </w:r>
      <w:r w:rsidR="005B2DDB">
        <w:rPr>
          <w:rFonts w:ascii="Times New Roman" w:eastAsia="Times New Roman" w:hAnsi="Times New Roman" w:cs="Times New Roman"/>
          <w:sz w:val="26"/>
          <w:szCs w:val="26"/>
          <w:lang w:eastAsia="ru-RU"/>
        </w:rPr>
        <w:t xml:space="preserve"> </w:t>
      </w:r>
      <w:r w:rsidR="005B2DDB" w:rsidRPr="005B2DDB">
        <w:rPr>
          <w:rFonts w:ascii="Times New Roman" w:eastAsia="Times New Roman" w:hAnsi="Times New Roman" w:cs="Times New Roman"/>
          <w:bCs/>
          <w:sz w:val="26"/>
          <w:szCs w:val="26"/>
          <w:lang w:eastAsia="ru-RU"/>
        </w:rPr>
        <w:t>38.04.01«Экономика»</w:t>
      </w:r>
      <w:r w:rsidR="005B2DDB">
        <w:rPr>
          <w:rFonts w:ascii="Times New Roman" w:eastAsia="Times New Roman" w:hAnsi="Times New Roman" w:cs="Times New Roman"/>
          <w:sz w:val="26"/>
          <w:szCs w:val="26"/>
          <w:lang w:eastAsia="ru-RU"/>
        </w:rPr>
        <w:t xml:space="preserve"> н</w:t>
      </w:r>
      <w:r w:rsidR="005B2DDB" w:rsidRPr="005B2DDB">
        <w:rPr>
          <w:rFonts w:ascii="Times New Roman" w:eastAsia="Times New Roman" w:hAnsi="Times New Roman" w:cs="Times New Roman"/>
          <w:sz w:val="26"/>
          <w:szCs w:val="26"/>
          <w:lang w:eastAsia="ru-RU"/>
        </w:rPr>
        <w:t>аправленность программы магистратуры «</w:t>
      </w:r>
      <w:r w:rsidR="005B2DDB" w:rsidRPr="005B2DDB">
        <w:rPr>
          <w:rFonts w:ascii="Times New Roman" w:eastAsia="Times New Roman" w:hAnsi="Times New Roman" w:cs="Times New Roman"/>
          <w:color w:val="000000"/>
          <w:sz w:val="26"/>
          <w:szCs w:val="26"/>
          <w:lang w:eastAsia="ru-RU"/>
        </w:rPr>
        <w:t>Внутренний аудит и управление рисками организации</w:t>
      </w:r>
      <w:r w:rsidR="005B2DDB" w:rsidRPr="005B2DDB">
        <w:rPr>
          <w:rFonts w:ascii="Times New Roman" w:eastAsia="Times New Roman" w:hAnsi="Times New Roman" w:cs="Times New Roman"/>
          <w:sz w:val="26"/>
          <w:szCs w:val="26"/>
          <w:lang w:eastAsia="ru-RU"/>
        </w:rPr>
        <w:t>»</w:t>
      </w:r>
      <w:r w:rsidRPr="005B2DDB">
        <w:rPr>
          <w:rFonts w:ascii="Times New Roman" w:eastAsia="Calibri" w:hAnsi="Times New Roman" w:cs="Times New Roman"/>
          <w:sz w:val="26"/>
          <w:szCs w:val="26"/>
        </w:rPr>
        <w:t xml:space="preserve">, очная форма обучения. - М.: </w:t>
      </w:r>
      <w:r w:rsidRPr="005B2DDB">
        <w:rPr>
          <w:rFonts w:ascii="Times New Roman" w:hAnsi="Times New Roman" w:cs="Times New Roman"/>
          <w:w w:val="95"/>
          <w:sz w:val="26"/>
          <w:szCs w:val="26"/>
        </w:rPr>
        <w:t>ФГОБУ ВО</w:t>
      </w:r>
      <w:r w:rsidRPr="005B2DDB">
        <w:rPr>
          <w:rFonts w:ascii="Times New Roman" w:hAnsi="Times New Roman" w:cs="Times New Roman"/>
          <w:sz w:val="26"/>
          <w:szCs w:val="26"/>
        </w:rPr>
        <w:t xml:space="preserve"> «Финансовый университет при Правительстве Российской Федерации». - 202</w:t>
      </w:r>
      <w:r w:rsidR="005B2DDB">
        <w:rPr>
          <w:rFonts w:ascii="Times New Roman" w:hAnsi="Times New Roman" w:cs="Times New Roman"/>
          <w:sz w:val="26"/>
          <w:szCs w:val="26"/>
        </w:rPr>
        <w:t>3</w:t>
      </w:r>
      <w:r w:rsidRPr="005B2DDB">
        <w:rPr>
          <w:rFonts w:ascii="Times New Roman" w:hAnsi="Times New Roman" w:cs="Times New Roman"/>
          <w:sz w:val="26"/>
          <w:szCs w:val="26"/>
        </w:rPr>
        <w:t xml:space="preserve">. - </w:t>
      </w:r>
      <w:r w:rsidR="005B2DDB">
        <w:rPr>
          <w:rFonts w:ascii="Times New Roman" w:hAnsi="Times New Roman" w:cs="Times New Roman"/>
          <w:sz w:val="26"/>
          <w:szCs w:val="26"/>
        </w:rPr>
        <w:t>32</w:t>
      </w:r>
      <w:r w:rsidRPr="005B2DDB">
        <w:rPr>
          <w:rFonts w:ascii="Times New Roman" w:hAnsi="Times New Roman" w:cs="Times New Roman"/>
          <w:sz w:val="26"/>
          <w:szCs w:val="26"/>
        </w:rPr>
        <w:t xml:space="preserve"> с.</w:t>
      </w:r>
    </w:p>
    <w:p w14:paraId="6207626D" w14:textId="4D6E4A5B" w:rsidR="002E6507" w:rsidRPr="00993E25" w:rsidRDefault="005B2DDB" w:rsidP="00D33DD1">
      <w:pPr>
        <w:tabs>
          <w:tab w:val="left" w:pos="567"/>
        </w:tabs>
        <w:spacing w:after="0" w:line="240" w:lineRule="auto"/>
        <w:ind w:firstLine="709"/>
        <w:jc w:val="both"/>
        <w:rPr>
          <w:rFonts w:ascii="Times New Roman" w:hAnsi="Times New Roman"/>
          <w:spacing w:val="-1"/>
          <w:sz w:val="26"/>
          <w:szCs w:val="26"/>
        </w:rPr>
      </w:pPr>
      <w:r>
        <w:rPr>
          <w:rFonts w:ascii="Times New Roman" w:hAnsi="Times New Roman"/>
          <w:spacing w:val="-1"/>
          <w:sz w:val="26"/>
          <w:szCs w:val="26"/>
        </w:rPr>
        <w:t>Производственная</w:t>
      </w:r>
      <w:r w:rsidR="002E6507" w:rsidRPr="00993E25">
        <w:rPr>
          <w:rFonts w:ascii="Times New Roman" w:hAnsi="Times New Roman"/>
          <w:spacing w:val="-1"/>
          <w:sz w:val="26"/>
          <w:szCs w:val="26"/>
        </w:rPr>
        <w:t xml:space="preserve"> практика является обязательным компонентом подготовки магистров по направлению подготовки </w:t>
      </w:r>
      <w:r w:rsidR="002E6507">
        <w:rPr>
          <w:rFonts w:ascii="Times New Roman" w:hAnsi="Times New Roman"/>
          <w:sz w:val="26"/>
          <w:szCs w:val="26"/>
        </w:rPr>
        <w:t>«</w:t>
      </w:r>
      <w:r>
        <w:rPr>
          <w:rFonts w:ascii="Times New Roman" w:hAnsi="Times New Roman"/>
          <w:sz w:val="26"/>
          <w:szCs w:val="26"/>
        </w:rPr>
        <w:t>Экономика</w:t>
      </w:r>
      <w:r w:rsidR="002E6507">
        <w:rPr>
          <w:rFonts w:ascii="Times New Roman" w:hAnsi="Times New Roman"/>
          <w:sz w:val="26"/>
          <w:szCs w:val="26"/>
        </w:rPr>
        <w:t>»</w:t>
      </w:r>
      <w:r w:rsidR="002E6507" w:rsidRPr="00993E25">
        <w:rPr>
          <w:rFonts w:ascii="Times New Roman" w:hAnsi="Times New Roman"/>
          <w:sz w:val="26"/>
          <w:szCs w:val="26"/>
        </w:rPr>
        <w:t xml:space="preserve"> направленности программы магистратуры </w:t>
      </w:r>
      <w:r w:rsidR="002E6507">
        <w:rPr>
          <w:rFonts w:ascii="Times New Roman" w:hAnsi="Times New Roman"/>
          <w:sz w:val="26"/>
          <w:szCs w:val="26"/>
        </w:rPr>
        <w:t>«</w:t>
      </w:r>
      <w:r w:rsidRPr="005B2DDB">
        <w:rPr>
          <w:rFonts w:ascii="Times New Roman" w:eastAsia="Times New Roman" w:hAnsi="Times New Roman" w:cs="Times New Roman"/>
          <w:color w:val="000000"/>
          <w:sz w:val="26"/>
          <w:szCs w:val="26"/>
          <w:lang w:eastAsia="ru-RU"/>
        </w:rPr>
        <w:t>Внутренний аудит и управление рисками организации</w:t>
      </w:r>
      <w:r w:rsidR="002E6507">
        <w:rPr>
          <w:rFonts w:ascii="Times New Roman" w:hAnsi="Times New Roman"/>
          <w:sz w:val="26"/>
          <w:szCs w:val="26"/>
        </w:rPr>
        <w:t>»</w:t>
      </w:r>
      <w:r w:rsidR="002E6507" w:rsidRPr="00993E25">
        <w:rPr>
          <w:rFonts w:ascii="Times New Roman" w:hAnsi="Times New Roman"/>
          <w:sz w:val="26"/>
          <w:szCs w:val="26"/>
        </w:rPr>
        <w:t>.</w:t>
      </w:r>
      <w:r w:rsidR="002E6507" w:rsidRPr="00993E25">
        <w:rPr>
          <w:rFonts w:ascii="Times New Roman" w:eastAsia="Times New Roman" w:hAnsi="Times New Roman"/>
          <w:sz w:val="26"/>
          <w:szCs w:val="26"/>
        </w:rPr>
        <w:t xml:space="preserve"> </w:t>
      </w:r>
    </w:p>
    <w:p w14:paraId="5057D43A" w14:textId="3866377A" w:rsidR="002E6507" w:rsidRPr="00993E25" w:rsidRDefault="005B2DDB" w:rsidP="00D33DD1">
      <w:pPr>
        <w:tabs>
          <w:tab w:val="left" w:pos="567"/>
        </w:tabs>
        <w:spacing w:after="0" w:line="240" w:lineRule="auto"/>
        <w:ind w:firstLine="709"/>
        <w:jc w:val="both"/>
        <w:rPr>
          <w:rFonts w:ascii="Times New Roman" w:hAnsi="Times New Roman"/>
          <w:sz w:val="26"/>
          <w:szCs w:val="26"/>
        </w:rPr>
      </w:pPr>
      <w:r>
        <w:rPr>
          <w:rFonts w:ascii="Times New Roman" w:hAnsi="Times New Roman"/>
          <w:spacing w:val="-1"/>
          <w:sz w:val="26"/>
          <w:szCs w:val="26"/>
        </w:rPr>
        <w:t>П</w:t>
      </w:r>
      <w:r w:rsidR="002E6507" w:rsidRPr="00993E25">
        <w:rPr>
          <w:rFonts w:ascii="Times New Roman" w:hAnsi="Times New Roman"/>
          <w:spacing w:val="-1"/>
          <w:sz w:val="26"/>
          <w:szCs w:val="26"/>
        </w:rPr>
        <w:t xml:space="preserve">рограмма </w:t>
      </w:r>
      <w:r>
        <w:rPr>
          <w:rFonts w:ascii="Times New Roman" w:hAnsi="Times New Roman"/>
          <w:spacing w:val="-1"/>
          <w:sz w:val="26"/>
          <w:szCs w:val="26"/>
        </w:rPr>
        <w:t>производственной</w:t>
      </w:r>
      <w:r w:rsidR="002E6507" w:rsidRPr="00993E25">
        <w:rPr>
          <w:rFonts w:ascii="Times New Roman" w:hAnsi="Times New Roman"/>
          <w:spacing w:val="-1"/>
          <w:sz w:val="26"/>
          <w:szCs w:val="26"/>
        </w:rPr>
        <w:t xml:space="preserve"> практики содержит наименование вида (типа) практики, способа и формы (форм) ее проведения, цели и задачи практики, перечень планируемых результатов обучения с указанием индикаторов их достижения при прохождении практики, место практики в структуре образовательной программы, содержание практики, формы отчетности по практике, фонд оценочных средств для проведения промежуточной аттестации обучающихся по практике, перечень учебной литературы и ресурсов сети </w:t>
      </w:r>
      <w:r w:rsidR="002E6507">
        <w:rPr>
          <w:rFonts w:ascii="Times New Roman" w:hAnsi="Times New Roman"/>
          <w:spacing w:val="-1"/>
          <w:sz w:val="26"/>
          <w:szCs w:val="26"/>
        </w:rPr>
        <w:t>«</w:t>
      </w:r>
      <w:r w:rsidR="002E6507" w:rsidRPr="00993E25">
        <w:rPr>
          <w:rFonts w:ascii="Times New Roman" w:hAnsi="Times New Roman"/>
          <w:spacing w:val="-1"/>
          <w:sz w:val="26"/>
          <w:szCs w:val="26"/>
        </w:rPr>
        <w:t>Интернет</w:t>
      </w:r>
      <w:r w:rsidR="002E6507">
        <w:rPr>
          <w:rFonts w:ascii="Times New Roman" w:hAnsi="Times New Roman"/>
          <w:spacing w:val="-1"/>
          <w:sz w:val="26"/>
          <w:szCs w:val="26"/>
        </w:rPr>
        <w:t>»</w:t>
      </w:r>
      <w:r w:rsidR="002E6507" w:rsidRPr="00993E25">
        <w:rPr>
          <w:rFonts w:ascii="Times New Roman" w:hAnsi="Times New Roman"/>
          <w:spacing w:val="-1"/>
          <w:sz w:val="26"/>
          <w:szCs w:val="26"/>
        </w:rPr>
        <w:t xml:space="preserve">, необходимых для проведения практики и др. </w:t>
      </w:r>
    </w:p>
    <w:p w14:paraId="54758CBC" w14:textId="77777777" w:rsidR="002E6507" w:rsidRPr="00993E25" w:rsidRDefault="002E6507" w:rsidP="00D33DD1">
      <w:pPr>
        <w:pStyle w:val="61"/>
        <w:shd w:val="clear" w:color="auto" w:fill="auto"/>
        <w:spacing w:line="240" w:lineRule="auto"/>
        <w:jc w:val="both"/>
        <w:rPr>
          <w:sz w:val="26"/>
          <w:szCs w:val="26"/>
        </w:rPr>
      </w:pPr>
    </w:p>
    <w:p w14:paraId="3CA4F611" w14:textId="77777777" w:rsidR="002E6507" w:rsidRPr="00993E25" w:rsidRDefault="002E6507" w:rsidP="002E6507">
      <w:pPr>
        <w:spacing w:after="0" w:line="240" w:lineRule="auto"/>
        <w:ind w:firstLine="709"/>
        <w:rPr>
          <w:rFonts w:ascii="Times New Roman" w:eastAsia="Times New Roman" w:hAnsi="Times New Roman"/>
          <w:sz w:val="26"/>
          <w:szCs w:val="26"/>
        </w:rPr>
      </w:pPr>
    </w:p>
    <w:p w14:paraId="1F80C7FD" w14:textId="77777777" w:rsidR="002E6507" w:rsidRPr="00993E25" w:rsidRDefault="002E6507" w:rsidP="002E6507">
      <w:pPr>
        <w:spacing w:after="0" w:line="240" w:lineRule="auto"/>
        <w:ind w:firstLine="709"/>
        <w:jc w:val="center"/>
        <w:rPr>
          <w:rFonts w:ascii="Times New Roman" w:hAnsi="Times New Roman"/>
          <w:b/>
          <w:sz w:val="26"/>
          <w:szCs w:val="26"/>
        </w:rPr>
      </w:pPr>
      <w:r w:rsidRPr="00993E25">
        <w:rPr>
          <w:rFonts w:ascii="Times New Roman" w:hAnsi="Times New Roman"/>
          <w:b/>
          <w:sz w:val="26"/>
          <w:szCs w:val="26"/>
        </w:rPr>
        <w:t>Учебное</w:t>
      </w:r>
      <w:r w:rsidRPr="00993E25">
        <w:rPr>
          <w:rFonts w:ascii="Times New Roman" w:hAnsi="Times New Roman"/>
          <w:b/>
          <w:spacing w:val="-12"/>
          <w:sz w:val="26"/>
          <w:szCs w:val="26"/>
        </w:rPr>
        <w:t xml:space="preserve"> </w:t>
      </w:r>
      <w:r w:rsidRPr="00993E25">
        <w:rPr>
          <w:rFonts w:ascii="Times New Roman" w:hAnsi="Times New Roman"/>
          <w:b/>
          <w:sz w:val="26"/>
          <w:szCs w:val="26"/>
        </w:rPr>
        <w:t>издание</w:t>
      </w:r>
    </w:p>
    <w:p w14:paraId="2A84F846" w14:textId="542FA775" w:rsidR="002E6507" w:rsidRPr="00993E25" w:rsidRDefault="005B2DDB" w:rsidP="002E6507">
      <w:pPr>
        <w:spacing w:after="0" w:line="240" w:lineRule="auto"/>
        <w:ind w:firstLine="709"/>
        <w:jc w:val="center"/>
        <w:rPr>
          <w:rFonts w:ascii="Times New Roman" w:hAnsi="Times New Roman"/>
          <w:b/>
          <w:sz w:val="26"/>
          <w:szCs w:val="26"/>
        </w:rPr>
      </w:pPr>
      <w:proofErr w:type="spellStart"/>
      <w:r>
        <w:rPr>
          <w:rFonts w:ascii="Times New Roman" w:hAnsi="Times New Roman"/>
          <w:b/>
          <w:sz w:val="26"/>
          <w:szCs w:val="26"/>
        </w:rPr>
        <w:t>Кашурников</w:t>
      </w:r>
      <w:proofErr w:type="spellEnd"/>
      <w:r>
        <w:rPr>
          <w:rFonts w:ascii="Times New Roman" w:hAnsi="Times New Roman"/>
          <w:b/>
          <w:sz w:val="26"/>
          <w:szCs w:val="26"/>
        </w:rPr>
        <w:t xml:space="preserve"> Сергей Николаевич</w:t>
      </w:r>
    </w:p>
    <w:p w14:paraId="4A355438" w14:textId="77777777" w:rsidR="002E6507" w:rsidRPr="00993E25" w:rsidRDefault="002E6507" w:rsidP="002E6507">
      <w:pPr>
        <w:pStyle w:val="af0"/>
        <w:spacing w:after="0" w:line="240" w:lineRule="auto"/>
        <w:ind w:left="0" w:firstLine="709"/>
        <w:jc w:val="center"/>
        <w:rPr>
          <w:rFonts w:ascii="Times New Roman" w:hAnsi="Times New Roman"/>
          <w:b/>
          <w:sz w:val="26"/>
          <w:szCs w:val="26"/>
        </w:rPr>
      </w:pPr>
      <w:r w:rsidRPr="00993E25">
        <w:rPr>
          <w:rFonts w:ascii="Times New Roman" w:hAnsi="Times New Roman"/>
          <w:b/>
          <w:sz w:val="26"/>
          <w:szCs w:val="26"/>
        </w:rPr>
        <w:t>Ветрова Ирина Федоровна</w:t>
      </w:r>
    </w:p>
    <w:p w14:paraId="7AECCA6C" w14:textId="77777777" w:rsidR="002E6507" w:rsidRPr="00993E25" w:rsidRDefault="002E6507" w:rsidP="002E6507">
      <w:pPr>
        <w:pStyle w:val="af0"/>
        <w:spacing w:after="0" w:line="240" w:lineRule="auto"/>
        <w:ind w:left="0" w:firstLine="709"/>
        <w:jc w:val="center"/>
        <w:rPr>
          <w:rFonts w:ascii="Times New Roman" w:hAnsi="Times New Roman"/>
          <w:spacing w:val="1"/>
          <w:sz w:val="26"/>
          <w:szCs w:val="26"/>
        </w:rPr>
      </w:pPr>
    </w:p>
    <w:p w14:paraId="600934D2" w14:textId="477CF516" w:rsidR="002E6507" w:rsidRPr="00993E25" w:rsidRDefault="002E6507" w:rsidP="005B2DDB">
      <w:pPr>
        <w:pStyle w:val="af0"/>
        <w:spacing w:after="0" w:line="240" w:lineRule="auto"/>
        <w:ind w:left="0" w:firstLine="709"/>
        <w:jc w:val="center"/>
        <w:rPr>
          <w:rFonts w:ascii="Times New Roman" w:hAnsi="Times New Roman"/>
          <w:b/>
          <w:sz w:val="26"/>
          <w:szCs w:val="26"/>
        </w:rPr>
      </w:pPr>
      <w:r w:rsidRPr="00993E25">
        <w:rPr>
          <w:rFonts w:ascii="Times New Roman" w:hAnsi="Times New Roman"/>
          <w:spacing w:val="1"/>
          <w:sz w:val="26"/>
          <w:szCs w:val="26"/>
        </w:rPr>
        <w:t xml:space="preserve">Программа </w:t>
      </w:r>
      <w:r w:rsidR="008A44D0">
        <w:rPr>
          <w:rFonts w:ascii="Times New Roman" w:hAnsi="Times New Roman"/>
          <w:spacing w:val="1"/>
          <w:sz w:val="26"/>
          <w:szCs w:val="26"/>
        </w:rPr>
        <w:t>производственной</w:t>
      </w:r>
      <w:r w:rsidRPr="00993E25">
        <w:rPr>
          <w:rFonts w:ascii="Times New Roman" w:hAnsi="Times New Roman"/>
          <w:spacing w:val="1"/>
          <w:sz w:val="26"/>
          <w:szCs w:val="26"/>
        </w:rPr>
        <w:t xml:space="preserve"> практики</w:t>
      </w:r>
      <w:r w:rsidRPr="00993E25">
        <w:rPr>
          <w:rFonts w:ascii="Times New Roman" w:hAnsi="Times New Roman"/>
          <w:spacing w:val="1"/>
          <w:sz w:val="26"/>
          <w:szCs w:val="26"/>
        </w:rPr>
        <w:br/>
        <w:t>для</w:t>
      </w:r>
      <w:r w:rsidRPr="00993E25">
        <w:rPr>
          <w:rFonts w:ascii="Times New Roman" w:hAnsi="Times New Roman"/>
          <w:spacing w:val="-3"/>
          <w:sz w:val="26"/>
          <w:szCs w:val="26"/>
        </w:rPr>
        <w:t xml:space="preserve"> </w:t>
      </w:r>
      <w:r w:rsidRPr="00993E25">
        <w:rPr>
          <w:rFonts w:ascii="Times New Roman" w:hAnsi="Times New Roman"/>
          <w:spacing w:val="-1"/>
          <w:sz w:val="26"/>
          <w:szCs w:val="26"/>
        </w:rPr>
        <w:t>студентов,</w:t>
      </w:r>
      <w:r w:rsidRPr="00993E25">
        <w:rPr>
          <w:rFonts w:ascii="Times New Roman" w:hAnsi="Times New Roman"/>
          <w:spacing w:val="-3"/>
          <w:sz w:val="26"/>
          <w:szCs w:val="26"/>
        </w:rPr>
        <w:t xml:space="preserve"> </w:t>
      </w:r>
      <w:r w:rsidRPr="00993E25">
        <w:rPr>
          <w:rFonts w:ascii="Times New Roman" w:hAnsi="Times New Roman"/>
          <w:sz w:val="26"/>
          <w:szCs w:val="26"/>
        </w:rPr>
        <w:t>обучающихся</w:t>
      </w:r>
      <w:r w:rsidRPr="00993E25">
        <w:rPr>
          <w:rFonts w:ascii="Times New Roman" w:hAnsi="Times New Roman"/>
          <w:spacing w:val="-3"/>
          <w:sz w:val="26"/>
          <w:szCs w:val="26"/>
        </w:rPr>
        <w:t xml:space="preserve"> </w:t>
      </w:r>
      <w:r w:rsidRPr="00993E25">
        <w:rPr>
          <w:rFonts w:ascii="Times New Roman" w:hAnsi="Times New Roman"/>
          <w:spacing w:val="-2"/>
          <w:sz w:val="26"/>
          <w:szCs w:val="26"/>
        </w:rPr>
        <w:t>по</w:t>
      </w:r>
      <w:r w:rsidRPr="00993E25">
        <w:rPr>
          <w:rFonts w:ascii="Times New Roman" w:hAnsi="Times New Roman"/>
          <w:spacing w:val="26"/>
          <w:w w:val="99"/>
          <w:sz w:val="26"/>
          <w:szCs w:val="26"/>
        </w:rPr>
        <w:t xml:space="preserve"> </w:t>
      </w:r>
      <w:r w:rsidRPr="00993E25">
        <w:rPr>
          <w:rFonts w:ascii="Times New Roman" w:hAnsi="Times New Roman"/>
          <w:sz w:val="26"/>
          <w:szCs w:val="26"/>
        </w:rPr>
        <w:t>направлению</w:t>
      </w:r>
      <w:r w:rsidRPr="00993E25">
        <w:rPr>
          <w:rFonts w:ascii="Times New Roman" w:hAnsi="Times New Roman"/>
          <w:spacing w:val="-10"/>
          <w:sz w:val="26"/>
          <w:szCs w:val="26"/>
        </w:rPr>
        <w:t xml:space="preserve"> подготовки </w:t>
      </w:r>
      <w:r w:rsidR="005B2DDB" w:rsidRPr="005B2DDB">
        <w:rPr>
          <w:rFonts w:ascii="Times New Roman" w:eastAsia="Times New Roman" w:hAnsi="Times New Roman"/>
          <w:bCs/>
          <w:sz w:val="26"/>
          <w:szCs w:val="26"/>
          <w:lang w:eastAsia="ru-RU"/>
        </w:rPr>
        <w:t>38.04.01«Экономика»</w:t>
      </w:r>
      <w:r w:rsidR="005B2DDB">
        <w:rPr>
          <w:rFonts w:ascii="Times New Roman" w:eastAsia="Times New Roman" w:hAnsi="Times New Roman"/>
          <w:sz w:val="26"/>
          <w:szCs w:val="26"/>
          <w:lang w:eastAsia="ru-RU"/>
        </w:rPr>
        <w:t xml:space="preserve"> н</w:t>
      </w:r>
      <w:r w:rsidR="005B2DDB" w:rsidRPr="005B2DDB">
        <w:rPr>
          <w:rFonts w:ascii="Times New Roman" w:eastAsia="Times New Roman" w:hAnsi="Times New Roman"/>
          <w:sz w:val="26"/>
          <w:szCs w:val="26"/>
          <w:lang w:eastAsia="ru-RU"/>
        </w:rPr>
        <w:t>аправленность программы магистратуры «</w:t>
      </w:r>
      <w:r w:rsidR="005B2DDB" w:rsidRPr="005B2DDB">
        <w:rPr>
          <w:rFonts w:ascii="Times New Roman" w:eastAsia="Times New Roman" w:hAnsi="Times New Roman"/>
          <w:color w:val="000000"/>
          <w:sz w:val="26"/>
          <w:szCs w:val="26"/>
          <w:lang w:eastAsia="ru-RU"/>
        </w:rPr>
        <w:t>Внутренний аудит и управление рисками организации</w:t>
      </w:r>
      <w:r w:rsidR="005B2DDB" w:rsidRPr="005B2DDB">
        <w:rPr>
          <w:rFonts w:ascii="Times New Roman" w:eastAsia="Times New Roman" w:hAnsi="Times New Roman"/>
          <w:sz w:val="26"/>
          <w:szCs w:val="26"/>
          <w:lang w:eastAsia="ru-RU"/>
        </w:rPr>
        <w:t>»</w:t>
      </w:r>
    </w:p>
    <w:p w14:paraId="5C3C4AA8" w14:textId="77777777" w:rsidR="002E6507" w:rsidRPr="00993E25" w:rsidRDefault="002E6507" w:rsidP="002E6507">
      <w:pPr>
        <w:pStyle w:val="af0"/>
        <w:spacing w:after="0" w:line="240" w:lineRule="auto"/>
        <w:ind w:left="0" w:firstLine="709"/>
        <w:jc w:val="center"/>
        <w:rPr>
          <w:rFonts w:ascii="Times New Roman" w:hAnsi="Times New Roman"/>
          <w:b/>
          <w:sz w:val="26"/>
          <w:szCs w:val="26"/>
        </w:rPr>
      </w:pPr>
    </w:p>
    <w:p w14:paraId="1008FE3A" w14:textId="77777777" w:rsidR="002E6507" w:rsidRPr="008A44D0" w:rsidRDefault="002E6507" w:rsidP="002E6507">
      <w:pPr>
        <w:pStyle w:val="af0"/>
        <w:spacing w:after="0" w:line="240" w:lineRule="auto"/>
        <w:ind w:left="0" w:firstLine="709"/>
        <w:jc w:val="center"/>
        <w:rPr>
          <w:rFonts w:ascii="Times New Roman" w:hAnsi="Times New Roman"/>
          <w:b/>
          <w:sz w:val="26"/>
          <w:szCs w:val="26"/>
        </w:rPr>
      </w:pPr>
      <w:r w:rsidRPr="00993E25">
        <w:rPr>
          <w:rFonts w:ascii="Times New Roman" w:hAnsi="Times New Roman"/>
          <w:b/>
          <w:sz w:val="26"/>
          <w:szCs w:val="26"/>
        </w:rPr>
        <w:t>Формат</w:t>
      </w:r>
      <w:r w:rsidRPr="00993E25">
        <w:rPr>
          <w:rFonts w:ascii="Times New Roman" w:hAnsi="Times New Roman"/>
          <w:b/>
          <w:spacing w:val="-4"/>
          <w:sz w:val="26"/>
          <w:szCs w:val="26"/>
        </w:rPr>
        <w:t xml:space="preserve"> </w:t>
      </w:r>
      <w:r w:rsidRPr="00993E25">
        <w:rPr>
          <w:rFonts w:ascii="Times New Roman" w:hAnsi="Times New Roman"/>
          <w:b/>
          <w:spacing w:val="-1"/>
          <w:sz w:val="26"/>
          <w:szCs w:val="26"/>
        </w:rPr>
        <w:t>60х90/16.</w:t>
      </w:r>
      <w:r w:rsidRPr="00993E25">
        <w:rPr>
          <w:rFonts w:ascii="Times New Roman" w:hAnsi="Times New Roman"/>
          <w:b/>
          <w:spacing w:val="-2"/>
          <w:sz w:val="26"/>
          <w:szCs w:val="26"/>
        </w:rPr>
        <w:t xml:space="preserve"> </w:t>
      </w:r>
      <w:r w:rsidRPr="00993E25">
        <w:rPr>
          <w:rFonts w:ascii="Times New Roman" w:hAnsi="Times New Roman"/>
          <w:b/>
          <w:sz w:val="26"/>
          <w:szCs w:val="26"/>
        </w:rPr>
        <w:t>Гарнитура</w:t>
      </w:r>
      <w:r w:rsidRPr="008A44D0">
        <w:rPr>
          <w:rFonts w:ascii="Times New Roman" w:hAnsi="Times New Roman"/>
          <w:b/>
          <w:spacing w:val="-3"/>
          <w:sz w:val="26"/>
          <w:szCs w:val="26"/>
        </w:rPr>
        <w:t xml:space="preserve"> </w:t>
      </w:r>
      <w:r w:rsidRPr="002E6507">
        <w:rPr>
          <w:rFonts w:ascii="Times New Roman" w:hAnsi="Times New Roman"/>
          <w:b/>
          <w:i/>
          <w:sz w:val="26"/>
          <w:szCs w:val="26"/>
          <w:lang w:val="en-US"/>
        </w:rPr>
        <w:t>Times</w:t>
      </w:r>
      <w:r w:rsidRPr="008A44D0">
        <w:rPr>
          <w:rFonts w:ascii="Times New Roman" w:hAnsi="Times New Roman"/>
          <w:b/>
          <w:i/>
          <w:spacing w:val="-5"/>
          <w:sz w:val="26"/>
          <w:szCs w:val="26"/>
        </w:rPr>
        <w:t xml:space="preserve"> </w:t>
      </w:r>
      <w:r w:rsidRPr="002E6507">
        <w:rPr>
          <w:rFonts w:ascii="Times New Roman" w:hAnsi="Times New Roman"/>
          <w:b/>
          <w:i/>
          <w:spacing w:val="2"/>
          <w:sz w:val="26"/>
          <w:szCs w:val="26"/>
          <w:lang w:val="en-US"/>
        </w:rPr>
        <w:t>New</w:t>
      </w:r>
      <w:r w:rsidRPr="008A44D0">
        <w:rPr>
          <w:rFonts w:ascii="Times New Roman" w:hAnsi="Times New Roman"/>
          <w:b/>
          <w:i/>
          <w:spacing w:val="-12"/>
          <w:sz w:val="26"/>
          <w:szCs w:val="26"/>
        </w:rPr>
        <w:t xml:space="preserve"> </w:t>
      </w:r>
      <w:r w:rsidRPr="002E6507">
        <w:rPr>
          <w:rFonts w:ascii="Times New Roman" w:hAnsi="Times New Roman"/>
          <w:b/>
          <w:i/>
          <w:sz w:val="26"/>
          <w:szCs w:val="26"/>
          <w:lang w:val="en-US"/>
        </w:rPr>
        <w:t>Roman</w:t>
      </w:r>
    </w:p>
    <w:p w14:paraId="440DBFD3" w14:textId="5C64157E" w:rsidR="002E6507" w:rsidRPr="00993E25" w:rsidRDefault="002E6507" w:rsidP="002E6507">
      <w:pPr>
        <w:pStyle w:val="af0"/>
        <w:spacing w:after="0" w:line="240" w:lineRule="auto"/>
        <w:ind w:left="0" w:firstLine="709"/>
        <w:jc w:val="center"/>
        <w:rPr>
          <w:rFonts w:ascii="Times New Roman" w:hAnsi="Times New Roman"/>
          <w:spacing w:val="-9"/>
          <w:sz w:val="26"/>
          <w:szCs w:val="26"/>
        </w:rPr>
      </w:pPr>
      <w:proofErr w:type="spellStart"/>
      <w:r w:rsidRPr="00993E25">
        <w:rPr>
          <w:rFonts w:ascii="Times New Roman" w:hAnsi="Times New Roman"/>
          <w:sz w:val="26"/>
          <w:szCs w:val="26"/>
        </w:rPr>
        <w:t>Усл</w:t>
      </w:r>
      <w:proofErr w:type="spellEnd"/>
      <w:r w:rsidRPr="008A44D0">
        <w:rPr>
          <w:rFonts w:ascii="Times New Roman" w:hAnsi="Times New Roman"/>
          <w:sz w:val="26"/>
          <w:szCs w:val="26"/>
        </w:rPr>
        <w:t xml:space="preserve">. </w:t>
      </w:r>
      <w:proofErr w:type="spellStart"/>
      <w:r w:rsidRPr="00993E25">
        <w:rPr>
          <w:rFonts w:ascii="Times New Roman" w:hAnsi="Times New Roman"/>
          <w:sz w:val="26"/>
          <w:szCs w:val="26"/>
        </w:rPr>
        <w:t>п</w:t>
      </w:r>
      <w:r w:rsidRPr="008A44D0">
        <w:rPr>
          <w:rFonts w:ascii="Times New Roman" w:hAnsi="Times New Roman"/>
          <w:sz w:val="26"/>
          <w:szCs w:val="26"/>
        </w:rPr>
        <w:t>.</w:t>
      </w:r>
      <w:r w:rsidRPr="00993E25">
        <w:rPr>
          <w:rFonts w:ascii="Times New Roman" w:hAnsi="Times New Roman"/>
          <w:sz w:val="26"/>
          <w:szCs w:val="26"/>
        </w:rPr>
        <w:t>л</w:t>
      </w:r>
      <w:proofErr w:type="spellEnd"/>
      <w:r w:rsidRPr="008A44D0">
        <w:rPr>
          <w:rFonts w:ascii="Times New Roman" w:hAnsi="Times New Roman"/>
          <w:sz w:val="26"/>
          <w:szCs w:val="26"/>
        </w:rPr>
        <w:t xml:space="preserve">. </w:t>
      </w:r>
      <w:r w:rsidRPr="008A44D0">
        <w:rPr>
          <w:rFonts w:ascii="Times New Roman" w:hAnsi="Times New Roman"/>
          <w:spacing w:val="1"/>
          <w:sz w:val="26"/>
          <w:szCs w:val="26"/>
        </w:rPr>
        <w:t>1,</w:t>
      </w:r>
      <w:r w:rsidR="005B2DDB">
        <w:rPr>
          <w:rFonts w:ascii="Times New Roman" w:hAnsi="Times New Roman"/>
          <w:spacing w:val="1"/>
          <w:sz w:val="26"/>
          <w:szCs w:val="26"/>
        </w:rPr>
        <w:t>4</w:t>
      </w:r>
      <w:r w:rsidRPr="008A44D0">
        <w:rPr>
          <w:rFonts w:ascii="Times New Roman" w:hAnsi="Times New Roman"/>
          <w:spacing w:val="1"/>
          <w:sz w:val="26"/>
          <w:szCs w:val="26"/>
        </w:rPr>
        <w:t>.</w:t>
      </w:r>
      <w:r w:rsidRPr="008A44D0">
        <w:rPr>
          <w:rFonts w:ascii="Times New Roman" w:hAnsi="Times New Roman"/>
          <w:spacing w:val="-9"/>
          <w:sz w:val="26"/>
          <w:szCs w:val="26"/>
        </w:rPr>
        <w:t xml:space="preserve">  </w:t>
      </w:r>
      <w:r w:rsidRPr="00993E25">
        <w:rPr>
          <w:rFonts w:ascii="Times New Roman" w:hAnsi="Times New Roman"/>
          <w:spacing w:val="-9"/>
          <w:sz w:val="26"/>
          <w:szCs w:val="26"/>
        </w:rPr>
        <w:t>Изд. № - 202</w:t>
      </w:r>
      <w:r w:rsidR="005B2DDB">
        <w:rPr>
          <w:rFonts w:ascii="Times New Roman" w:hAnsi="Times New Roman"/>
          <w:spacing w:val="-9"/>
          <w:sz w:val="26"/>
          <w:szCs w:val="26"/>
        </w:rPr>
        <w:t>3</w:t>
      </w:r>
      <w:r w:rsidRPr="00993E25">
        <w:rPr>
          <w:rFonts w:ascii="Times New Roman" w:hAnsi="Times New Roman"/>
          <w:spacing w:val="-9"/>
          <w:sz w:val="26"/>
          <w:szCs w:val="26"/>
        </w:rPr>
        <w:t>. Тираж ____экз.</w:t>
      </w:r>
    </w:p>
    <w:p w14:paraId="5E84E9CD" w14:textId="77777777" w:rsidR="002E6507" w:rsidRPr="00993E25" w:rsidRDefault="002E6507" w:rsidP="002E6507">
      <w:pPr>
        <w:pStyle w:val="af0"/>
        <w:spacing w:after="0" w:line="240" w:lineRule="auto"/>
        <w:ind w:left="0" w:firstLine="709"/>
        <w:jc w:val="center"/>
        <w:rPr>
          <w:rFonts w:ascii="Times New Roman" w:hAnsi="Times New Roman"/>
          <w:sz w:val="26"/>
          <w:szCs w:val="26"/>
        </w:rPr>
      </w:pPr>
      <w:r w:rsidRPr="00993E25">
        <w:rPr>
          <w:rFonts w:ascii="Times New Roman" w:hAnsi="Times New Roman"/>
          <w:spacing w:val="-9"/>
          <w:sz w:val="26"/>
          <w:szCs w:val="26"/>
        </w:rPr>
        <w:t>Заказ №______</w:t>
      </w:r>
    </w:p>
    <w:p w14:paraId="2C0A49BF" w14:textId="77777777" w:rsidR="002E6507" w:rsidRPr="00993E25" w:rsidRDefault="002E6507" w:rsidP="002E6507">
      <w:pPr>
        <w:pStyle w:val="af0"/>
        <w:spacing w:after="0" w:line="240" w:lineRule="auto"/>
        <w:ind w:left="0" w:firstLine="709"/>
        <w:jc w:val="center"/>
        <w:rPr>
          <w:rFonts w:ascii="Times New Roman" w:hAnsi="Times New Roman"/>
          <w:sz w:val="26"/>
          <w:szCs w:val="26"/>
        </w:rPr>
      </w:pPr>
      <w:r w:rsidRPr="00993E25">
        <w:rPr>
          <w:rFonts w:ascii="Times New Roman" w:hAnsi="Times New Roman"/>
          <w:sz w:val="26"/>
          <w:szCs w:val="26"/>
        </w:rPr>
        <w:t>Отпечатано</w:t>
      </w:r>
      <w:r w:rsidRPr="00993E25">
        <w:rPr>
          <w:rFonts w:ascii="Times New Roman" w:hAnsi="Times New Roman"/>
          <w:spacing w:val="-9"/>
          <w:sz w:val="26"/>
          <w:szCs w:val="26"/>
        </w:rPr>
        <w:t xml:space="preserve"> </w:t>
      </w:r>
      <w:r w:rsidRPr="00993E25">
        <w:rPr>
          <w:rFonts w:ascii="Times New Roman" w:hAnsi="Times New Roman"/>
          <w:sz w:val="26"/>
          <w:szCs w:val="26"/>
        </w:rPr>
        <w:t>в</w:t>
      </w:r>
      <w:r w:rsidRPr="00993E25">
        <w:rPr>
          <w:rFonts w:ascii="Times New Roman" w:hAnsi="Times New Roman"/>
          <w:spacing w:val="-9"/>
          <w:sz w:val="26"/>
          <w:szCs w:val="26"/>
        </w:rPr>
        <w:t xml:space="preserve"> </w:t>
      </w:r>
      <w:r w:rsidRPr="00993E25">
        <w:rPr>
          <w:rFonts w:ascii="Times New Roman" w:hAnsi="Times New Roman"/>
          <w:sz w:val="26"/>
          <w:szCs w:val="26"/>
        </w:rPr>
        <w:t>Финансовом</w:t>
      </w:r>
      <w:r w:rsidRPr="00993E25">
        <w:rPr>
          <w:rFonts w:ascii="Times New Roman" w:hAnsi="Times New Roman"/>
          <w:spacing w:val="-9"/>
          <w:sz w:val="26"/>
          <w:szCs w:val="26"/>
        </w:rPr>
        <w:t xml:space="preserve"> </w:t>
      </w:r>
      <w:r w:rsidRPr="00993E25">
        <w:rPr>
          <w:rFonts w:ascii="Times New Roman" w:hAnsi="Times New Roman"/>
          <w:sz w:val="26"/>
          <w:szCs w:val="26"/>
        </w:rPr>
        <w:t>университете</w:t>
      </w:r>
    </w:p>
    <w:p w14:paraId="21BBE9EC" w14:textId="77777777" w:rsidR="002E6507" w:rsidRDefault="002E6507" w:rsidP="002E6507">
      <w:pPr>
        <w:pStyle w:val="af0"/>
        <w:spacing w:after="0" w:line="240" w:lineRule="auto"/>
        <w:ind w:left="0" w:firstLine="709"/>
        <w:jc w:val="center"/>
        <w:rPr>
          <w:rFonts w:ascii="Times New Roman" w:hAnsi="Times New Roman"/>
          <w:sz w:val="26"/>
          <w:szCs w:val="26"/>
        </w:rPr>
      </w:pPr>
    </w:p>
    <w:p w14:paraId="3FE6872E" w14:textId="77777777" w:rsidR="00D63DF1" w:rsidRPr="00993E25" w:rsidRDefault="00D63DF1" w:rsidP="002E6507">
      <w:pPr>
        <w:pStyle w:val="af0"/>
        <w:spacing w:after="0" w:line="240" w:lineRule="auto"/>
        <w:ind w:left="0" w:firstLine="709"/>
        <w:jc w:val="center"/>
        <w:rPr>
          <w:rFonts w:ascii="Times New Roman" w:hAnsi="Times New Roman"/>
          <w:sz w:val="26"/>
          <w:szCs w:val="26"/>
        </w:rPr>
      </w:pPr>
    </w:p>
    <w:p w14:paraId="1E7EEA5F" w14:textId="73025012" w:rsidR="002E6507" w:rsidRPr="00993E25" w:rsidRDefault="002E6507" w:rsidP="002E6507">
      <w:pPr>
        <w:pStyle w:val="a5"/>
        <w:spacing w:after="0"/>
        <w:ind w:firstLine="709"/>
        <w:jc w:val="right"/>
        <w:rPr>
          <w:sz w:val="26"/>
          <w:szCs w:val="26"/>
        </w:rPr>
      </w:pPr>
      <w:r>
        <w:rPr>
          <w:rFonts w:ascii="Symbol" w:eastAsia="Symbol" w:hAnsi="Symbol" w:cs="Symbol"/>
        </w:rPr>
        <w:t></w:t>
      </w:r>
      <w:r>
        <w:rPr>
          <w:rFonts w:ascii="Symbol" w:eastAsia="Symbol" w:hAnsi="Symbol" w:cs="Symbol"/>
        </w:rPr>
        <w:t></w:t>
      </w:r>
      <w:proofErr w:type="spellStart"/>
      <w:r>
        <w:rPr>
          <w:sz w:val="26"/>
          <w:szCs w:val="26"/>
        </w:rPr>
        <w:t>Кашурников</w:t>
      </w:r>
      <w:proofErr w:type="spellEnd"/>
      <w:r w:rsidR="005B2DDB">
        <w:rPr>
          <w:sz w:val="26"/>
          <w:szCs w:val="26"/>
        </w:rPr>
        <w:t xml:space="preserve"> Сергей Николаевич</w:t>
      </w:r>
      <w:r w:rsidRPr="00993E25">
        <w:rPr>
          <w:sz w:val="26"/>
          <w:szCs w:val="26"/>
        </w:rPr>
        <w:t>, 202</w:t>
      </w:r>
      <w:r>
        <w:rPr>
          <w:sz w:val="26"/>
          <w:szCs w:val="26"/>
        </w:rPr>
        <w:t>3</w:t>
      </w:r>
    </w:p>
    <w:p w14:paraId="2FDBE20B" w14:textId="047F651E" w:rsidR="002E6507" w:rsidRPr="00993E25" w:rsidRDefault="005B2DDB" w:rsidP="005B2DDB">
      <w:pPr>
        <w:pStyle w:val="a5"/>
        <w:spacing w:after="0"/>
        <w:ind w:firstLine="709"/>
        <w:jc w:val="center"/>
        <w:rPr>
          <w:sz w:val="26"/>
          <w:szCs w:val="26"/>
        </w:rPr>
      </w:pP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sidR="002E6507">
        <w:rPr>
          <w:rFonts w:ascii="Symbol" w:eastAsia="Symbol" w:hAnsi="Symbol" w:cs="Symbol"/>
        </w:rPr>
        <w:t></w:t>
      </w:r>
      <w:r w:rsidR="002E6507" w:rsidRPr="00993E25">
        <w:rPr>
          <w:sz w:val="26"/>
          <w:szCs w:val="26"/>
        </w:rPr>
        <w:t>Ветрова Ирина Федоровна, 202</w:t>
      </w:r>
      <w:r w:rsidR="002E6507">
        <w:rPr>
          <w:sz w:val="26"/>
          <w:szCs w:val="26"/>
        </w:rPr>
        <w:t>3</w:t>
      </w:r>
    </w:p>
    <w:p w14:paraId="7EC3F52F" w14:textId="51D846DF" w:rsidR="002E6507" w:rsidRPr="002E6507" w:rsidRDefault="002E6507" w:rsidP="002E6507">
      <w:pPr>
        <w:pStyle w:val="a5"/>
        <w:spacing w:after="0"/>
        <w:ind w:firstLine="709"/>
        <w:jc w:val="center"/>
        <w:rPr>
          <w:sz w:val="26"/>
          <w:szCs w:val="26"/>
        </w:rPr>
      </w:pP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sidR="005B2DDB">
        <w:rPr>
          <w:rFonts w:ascii="Symbol" w:eastAsia="Symbol" w:hAnsi="Symbol" w:cs="Symbol"/>
        </w:rPr>
        <w:t></w:t>
      </w:r>
      <w:r>
        <w:rPr>
          <w:rFonts w:ascii="Symbol" w:eastAsia="Symbol" w:hAnsi="Symbol" w:cs="Symbol"/>
        </w:rPr>
        <w:t></w:t>
      </w:r>
      <w:r w:rsidRPr="00993E25">
        <w:rPr>
          <w:sz w:val="26"/>
          <w:szCs w:val="26"/>
        </w:rPr>
        <w:t>Финансовый</w:t>
      </w:r>
      <w:r w:rsidRPr="00993E25">
        <w:rPr>
          <w:spacing w:val="-1"/>
          <w:sz w:val="26"/>
          <w:szCs w:val="26"/>
        </w:rPr>
        <w:t xml:space="preserve"> </w:t>
      </w:r>
      <w:r w:rsidRPr="00993E25">
        <w:rPr>
          <w:sz w:val="26"/>
          <w:szCs w:val="26"/>
        </w:rPr>
        <w:t>университет,</w:t>
      </w:r>
      <w:r w:rsidRPr="00993E25">
        <w:rPr>
          <w:spacing w:val="-5"/>
          <w:sz w:val="26"/>
          <w:szCs w:val="26"/>
        </w:rPr>
        <w:t xml:space="preserve"> </w:t>
      </w:r>
      <w:r w:rsidRPr="00993E25">
        <w:rPr>
          <w:sz w:val="26"/>
          <w:szCs w:val="26"/>
        </w:rPr>
        <w:t>202</w:t>
      </w:r>
      <w:r>
        <w:rPr>
          <w:sz w:val="26"/>
          <w:szCs w:val="26"/>
        </w:rPr>
        <w:t>3</w:t>
      </w:r>
      <w:r>
        <w:rPr>
          <w:b/>
          <w:caps/>
          <w:sz w:val="28"/>
          <w:szCs w:val="28"/>
        </w:rPr>
        <w:br w:type="page"/>
      </w:r>
    </w:p>
    <w:sdt>
      <w:sdtPr>
        <w:rPr>
          <w:rFonts w:ascii="Times New Roman" w:eastAsiaTheme="minorHAnsi" w:hAnsi="Times New Roman" w:cs="Times New Roman"/>
          <w:color w:val="auto"/>
          <w:sz w:val="28"/>
          <w:szCs w:val="28"/>
          <w:lang w:eastAsia="en-US"/>
        </w:rPr>
        <w:id w:val="-1745868332"/>
        <w:docPartObj>
          <w:docPartGallery w:val="Table of Contents"/>
          <w:docPartUnique/>
        </w:docPartObj>
      </w:sdtPr>
      <w:sdtEndPr>
        <w:rPr>
          <w:rFonts w:asciiTheme="minorHAnsi" w:hAnsiTheme="minorHAnsi" w:cstheme="minorBidi"/>
          <w:b/>
          <w:bCs/>
          <w:sz w:val="22"/>
          <w:szCs w:val="22"/>
        </w:rPr>
      </w:sdtEndPr>
      <w:sdtContent>
        <w:p w14:paraId="7DBDDC07" w14:textId="3B3BA9A3" w:rsidR="00CE3BD7" w:rsidRPr="00CE3BD7" w:rsidRDefault="00CE3BD7" w:rsidP="00CE3BD7">
          <w:pPr>
            <w:pStyle w:val="aff5"/>
            <w:spacing w:line="480" w:lineRule="auto"/>
            <w:jc w:val="center"/>
            <w:rPr>
              <w:rFonts w:ascii="Times New Roman" w:hAnsi="Times New Roman" w:cs="Times New Roman"/>
              <w:color w:val="auto"/>
              <w:sz w:val="28"/>
              <w:szCs w:val="28"/>
            </w:rPr>
          </w:pPr>
          <w:r w:rsidRPr="00CE3BD7">
            <w:rPr>
              <w:rFonts w:ascii="Times New Roman" w:hAnsi="Times New Roman" w:cs="Times New Roman"/>
              <w:color w:val="auto"/>
              <w:sz w:val="28"/>
              <w:szCs w:val="28"/>
            </w:rPr>
            <w:t>Содержание</w:t>
          </w:r>
        </w:p>
        <w:p w14:paraId="22505CC5" w14:textId="582CDB62" w:rsidR="00CE3BD7" w:rsidRPr="00CE3BD7" w:rsidRDefault="00CE3BD7">
          <w:pPr>
            <w:pStyle w:val="15"/>
            <w:rPr>
              <w:rFonts w:eastAsiaTheme="minorEastAsia"/>
              <w:noProof/>
              <w:sz w:val="28"/>
              <w:szCs w:val="28"/>
            </w:rPr>
          </w:pPr>
          <w:r w:rsidRPr="00CE3BD7">
            <w:rPr>
              <w:sz w:val="28"/>
              <w:szCs w:val="28"/>
            </w:rPr>
            <w:fldChar w:fldCharType="begin"/>
          </w:r>
          <w:r w:rsidRPr="00CE3BD7">
            <w:rPr>
              <w:sz w:val="28"/>
              <w:szCs w:val="28"/>
            </w:rPr>
            <w:instrText xml:space="preserve"> TOC \o "1-3" \h \z \u </w:instrText>
          </w:r>
          <w:r w:rsidRPr="00CE3BD7">
            <w:rPr>
              <w:sz w:val="28"/>
              <w:szCs w:val="28"/>
            </w:rPr>
            <w:fldChar w:fldCharType="separate"/>
          </w:r>
          <w:hyperlink w:anchor="_Toc121921341" w:history="1">
            <w:r w:rsidRPr="00CE3BD7">
              <w:rPr>
                <w:rStyle w:val="af2"/>
                <w:bCs/>
                <w:noProof/>
                <w:color w:val="auto"/>
                <w:sz w:val="28"/>
                <w:szCs w:val="28"/>
              </w:rPr>
              <w:t>1.</w:t>
            </w:r>
            <w:r w:rsidRPr="00CE3BD7">
              <w:rPr>
                <w:rFonts w:eastAsiaTheme="minorEastAsia"/>
                <w:noProof/>
                <w:sz w:val="28"/>
                <w:szCs w:val="28"/>
              </w:rPr>
              <w:tab/>
            </w:r>
            <w:r w:rsidRPr="00CE3BD7">
              <w:rPr>
                <w:rStyle w:val="af2"/>
                <w:noProof/>
                <w:color w:val="auto"/>
                <w:sz w:val="28"/>
                <w:szCs w:val="28"/>
              </w:rPr>
              <w:t>Наименование вида и типов практики, способа и формы (форм) ее проведения</w:t>
            </w:r>
            <w:r w:rsidRPr="00CE3BD7">
              <w:rPr>
                <w:noProof/>
                <w:webHidden/>
                <w:sz w:val="28"/>
                <w:szCs w:val="28"/>
              </w:rPr>
              <w:tab/>
            </w:r>
            <w:r w:rsidRPr="00CE3BD7">
              <w:rPr>
                <w:noProof/>
                <w:webHidden/>
                <w:sz w:val="28"/>
                <w:szCs w:val="28"/>
              </w:rPr>
              <w:fldChar w:fldCharType="begin"/>
            </w:r>
            <w:r w:rsidRPr="00CE3BD7">
              <w:rPr>
                <w:noProof/>
                <w:webHidden/>
                <w:sz w:val="28"/>
                <w:szCs w:val="28"/>
              </w:rPr>
              <w:instrText xml:space="preserve"> PAGEREF _Toc121921341 \h </w:instrText>
            </w:r>
            <w:r w:rsidRPr="00CE3BD7">
              <w:rPr>
                <w:noProof/>
                <w:webHidden/>
                <w:sz w:val="28"/>
                <w:szCs w:val="28"/>
              </w:rPr>
            </w:r>
            <w:r w:rsidRPr="00CE3BD7">
              <w:rPr>
                <w:noProof/>
                <w:webHidden/>
                <w:sz w:val="28"/>
                <w:szCs w:val="28"/>
              </w:rPr>
              <w:fldChar w:fldCharType="separate"/>
            </w:r>
            <w:r w:rsidR="00E53E5C">
              <w:rPr>
                <w:noProof/>
                <w:webHidden/>
                <w:sz w:val="28"/>
                <w:szCs w:val="28"/>
              </w:rPr>
              <w:t>5</w:t>
            </w:r>
            <w:r w:rsidRPr="00CE3BD7">
              <w:rPr>
                <w:noProof/>
                <w:webHidden/>
                <w:sz w:val="28"/>
                <w:szCs w:val="28"/>
              </w:rPr>
              <w:fldChar w:fldCharType="end"/>
            </w:r>
          </w:hyperlink>
        </w:p>
        <w:p w14:paraId="0003BA10" w14:textId="18280255" w:rsidR="00CE3BD7" w:rsidRPr="00CE3BD7" w:rsidRDefault="0030227A">
          <w:pPr>
            <w:pStyle w:val="15"/>
            <w:rPr>
              <w:rFonts w:eastAsiaTheme="minorEastAsia"/>
              <w:noProof/>
              <w:sz w:val="28"/>
              <w:szCs w:val="28"/>
            </w:rPr>
          </w:pPr>
          <w:hyperlink w:anchor="_Toc121921342" w:history="1">
            <w:r w:rsidR="00CE3BD7" w:rsidRPr="00CE3BD7">
              <w:rPr>
                <w:rStyle w:val="af2"/>
                <w:bCs/>
                <w:noProof/>
                <w:color w:val="auto"/>
                <w:sz w:val="28"/>
                <w:szCs w:val="28"/>
              </w:rPr>
              <w:t>2.</w:t>
            </w:r>
            <w:r w:rsidR="00CE3BD7" w:rsidRPr="00CE3BD7">
              <w:rPr>
                <w:rFonts w:eastAsiaTheme="minorEastAsia"/>
                <w:noProof/>
                <w:sz w:val="28"/>
                <w:szCs w:val="28"/>
              </w:rPr>
              <w:tab/>
            </w:r>
            <w:r w:rsidR="00CE3BD7" w:rsidRPr="00CE3BD7">
              <w:rPr>
                <w:rStyle w:val="af2"/>
                <w:bCs/>
                <w:noProof/>
                <w:color w:val="auto"/>
                <w:sz w:val="28"/>
                <w:szCs w:val="28"/>
              </w:rPr>
              <w:t>Цели и задачи практики</w:t>
            </w:r>
            <w:r w:rsidR="00CE3BD7" w:rsidRPr="00CE3BD7">
              <w:rPr>
                <w:noProof/>
                <w:webHidden/>
                <w:sz w:val="28"/>
                <w:szCs w:val="28"/>
              </w:rPr>
              <w:tab/>
            </w:r>
            <w:r w:rsidR="00CE3BD7" w:rsidRPr="00CE3BD7">
              <w:rPr>
                <w:noProof/>
                <w:webHidden/>
                <w:sz w:val="28"/>
                <w:szCs w:val="28"/>
              </w:rPr>
              <w:fldChar w:fldCharType="begin"/>
            </w:r>
            <w:r w:rsidR="00CE3BD7" w:rsidRPr="00CE3BD7">
              <w:rPr>
                <w:noProof/>
                <w:webHidden/>
                <w:sz w:val="28"/>
                <w:szCs w:val="28"/>
              </w:rPr>
              <w:instrText xml:space="preserve"> PAGEREF _Toc121921342 \h </w:instrText>
            </w:r>
            <w:r w:rsidR="00CE3BD7" w:rsidRPr="00CE3BD7">
              <w:rPr>
                <w:noProof/>
                <w:webHidden/>
                <w:sz w:val="28"/>
                <w:szCs w:val="28"/>
              </w:rPr>
            </w:r>
            <w:r w:rsidR="00CE3BD7" w:rsidRPr="00CE3BD7">
              <w:rPr>
                <w:noProof/>
                <w:webHidden/>
                <w:sz w:val="28"/>
                <w:szCs w:val="28"/>
              </w:rPr>
              <w:fldChar w:fldCharType="separate"/>
            </w:r>
            <w:r w:rsidR="00E53E5C">
              <w:rPr>
                <w:noProof/>
                <w:webHidden/>
                <w:sz w:val="28"/>
                <w:szCs w:val="28"/>
              </w:rPr>
              <w:t>6</w:t>
            </w:r>
            <w:r w:rsidR="00CE3BD7" w:rsidRPr="00CE3BD7">
              <w:rPr>
                <w:noProof/>
                <w:webHidden/>
                <w:sz w:val="28"/>
                <w:szCs w:val="28"/>
              </w:rPr>
              <w:fldChar w:fldCharType="end"/>
            </w:r>
          </w:hyperlink>
        </w:p>
        <w:p w14:paraId="2A05B465" w14:textId="384EDD11" w:rsidR="00CE3BD7" w:rsidRPr="00CE3BD7" w:rsidRDefault="0030227A">
          <w:pPr>
            <w:pStyle w:val="15"/>
            <w:rPr>
              <w:rFonts w:eastAsiaTheme="minorEastAsia"/>
              <w:noProof/>
              <w:sz w:val="28"/>
              <w:szCs w:val="28"/>
            </w:rPr>
          </w:pPr>
          <w:hyperlink w:anchor="_Toc121921343" w:history="1">
            <w:r w:rsidR="00CE3BD7" w:rsidRPr="00CE3BD7">
              <w:rPr>
                <w:rStyle w:val="af2"/>
                <w:bCs/>
                <w:noProof/>
                <w:color w:val="auto"/>
                <w:sz w:val="28"/>
                <w:szCs w:val="28"/>
              </w:rPr>
              <w:t>3.</w:t>
            </w:r>
            <w:r w:rsidR="00CE3BD7" w:rsidRPr="00CE3BD7">
              <w:rPr>
                <w:rFonts w:eastAsiaTheme="minorEastAsia"/>
                <w:noProof/>
                <w:sz w:val="28"/>
                <w:szCs w:val="28"/>
              </w:rPr>
              <w:tab/>
            </w:r>
            <w:r w:rsidR="00CE3BD7" w:rsidRPr="00CE3BD7">
              <w:rPr>
                <w:rStyle w:val="af2"/>
                <w:noProof/>
                <w:color w:val="auto"/>
                <w:sz w:val="28"/>
                <w:szCs w:val="28"/>
              </w:rPr>
              <w:t>Перечень</w:t>
            </w:r>
            <w:r w:rsidR="00CE3BD7" w:rsidRPr="00CE3BD7">
              <w:rPr>
                <w:rStyle w:val="af2"/>
                <w:bCs/>
                <w:noProof/>
                <w:color w:val="auto"/>
                <w:sz w:val="28"/>
                <w:szCs w:val="28"/>
              </w:rPr>
              <w:t xml:space="preserve">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CE3BD7" w:rsidRPr="00CE3BD7">
              <w:rPr>
                <w:noProof/>
                <w:webHidden/>
                <w:sz w:val="28"/>
                <w:szCs w:val="28"/>
              </w:rPr>
              <w:tab/>
            </w:r>
            <w:r w:rsidR="00CE3BD7" w:rsidRPr="00CE3BD7">
              <w:rPr>
                <w:noProof/>
                <w:webHidden/>
                <w:sz w:val="28"/>
                <w:szCs w:val="28"/>
              </w:rPr>
              <w:fldChar w:fldCharType="begin"/>
            </w:r>
            <w:r w:rsidR="00CE3BD7" w:rsidRPr="00CE3BD7">
              <w:rPr>
                <w:noProof/>
                <w:webHidden/>
                <w:sz w:val="28"/>
                <w:szCs w:val="28"/>
              </w:rPr>
              <w:instrText xml:space="preserve"> PAGEREF _Toc121921343 \h </w:instrText>
            </w:r>
            <w:r w:rsidR="00CE3BD7" w:rsidRPr="00CE3BD7">
              <w:rPr>
                <w:noProof/>
                <w:webHidden/>
                <w:sz w:val="28"/>
                <w:szCs w:val="28"/>
              </w:rPr>
            </w:r>
            <w:r w:rsidR="00CE3BD7" w:rsidRPr="00CE3BD7">
              <w:rPr>
                <w:noProof/>
                <w:webHidden/>
                <w:sz w:val="28"/>
                <w:szCs w:val="28"/>
              </w:rPr>
              <w:fldChar w:fldCharType="separate"/>
            </w:r>
            <w:r w:rsidR="00E53E5C">
              <w:rPr>
                <w:noProof/>
                <w:webHidden/>
                <w:sz w:val="28"/>
                <w:szCs w:val="28"/>
              </w:rPr>
              <w:t>6</w:t>
            </w:r>
            <w:r w:rsidR="00CE3BD7" w:rsidRPr="00CE3BD7">
              <w:rPr>
                <w:noProof/>
                <w:webHidden/>
                <w:sz w:val="28"/>
                <w:szCs w:val="28"/>
              </w:rPr>
              <w:fldChar w:fldCharType="end"/>
            </w:r>
          </w:hyperlink>
        </w:p>
        <w:p w14:paraId="37E647D8" w14:textId="0C50CD72" w:rsidR="00CE3BD7" w:rsidRPr="00CE3BD7" w:rsidRDefault="0030227A">
          <w:pPr>
            <w:pStyle w:val="15"/>
            <w:rPr>
              <w:rFonts w:eastAsiaTheme="minorEastAsia"/>
              <w:noProof/>
              <w:sz w:val="28"/>
              <w:szCs w:val="28"/>
            </w:rPr>
          </w:pPr>
          <w:hyperlink w:anchor="_Toc121921344" w:history="1">
            <w:r w:rsidR="00CE3BD7" w:rsidRPr="00CE3BD7">
              <w:rPr>
                <w:rStyle w:val="af2"/>
                <w:bCs/>
                <w:noProof/>
                <w:color w:val="auto"/>
                <w:sz w:val="28"/>
                <w:szCs w:val="28"/>
              </w:rPr>
              <w:t>4.</w:t>
            </w:r>
            <w:r w:rsidR="00CE3BD7" w:rsidRPr="00CE3BD7">
              <w:rPr>
                <w:rFonts w:eastAsiaTheme="minorEastAsia"/>
                <w:noProof/>
                <w:sz w:val="28"/>
                <w:szCs w:val="28"/>
              </w:rPr>
              <w:tab/>
            </w:r>
            <w:r w:rsidR="00CE3BD7" w:rsidRPr="00CE3BD7">
              <w:rPr>
                <w:rStyle w:val="af2"/>
                <w:noProof/>
                <w:color w:val="auto"/>
                <w:sz w:val="28"/>
                <w:szCs w:val="28"/>
              </w:rPr>
              <w:t>Место</w:t>
            </w:r>
            <w:r w:rsidR="00CE3BD7" w:rsidRPr="00CE3BD7">
              <w:rPr>
                <w:rStyle w:val="af2"/>
                <w:bCs/>
                <w:noProof/>
                <w:color w:val="auto"/>
                <w:sz w:val="28"/>
                <w:szCs w:val="28"/>
              </w:rPr>
              <w:t xml:space="preserve"> практики в структуре образовательной программы</w:t>
            </w:r>
            <w:r w:rsidR="00CE3BD7" w:rsidRPr="00CE3BD7">
              <w:rPr>
                <w:noProof/>
                <w:webHidden/>
                <w:sz w:val="28"/>
                <w:szCs w:val="28"/>
              </w:rPr>
              <w:tab/>
            </w:r>
            <w:r w:rsidR="00CE3BD7" w:rsidRPr="00CE3BD7">
              <w:rPr>
                <w:noProof/>
                <w:webHidden/>
                <w:sz w:val="28"/>
                <w:szCs w:val="28"/>
              </w:rPr>
              <w:fldChar w:fldCharType="begin"/>
            </w:r>
            <w:r w:rsidR="00CE3BD7" w:rsidRPr="00CE3BD7">
              <w:rPr>
                <w:noProof/>
                <w:webHidden/>
                <w:sz w:val="28"/>
                <w:szCs w:val="28"/>
              </w:rPr>
              <w:instrText xml:space="preserve"> PAGEREF _Toc121921344 \h </w:instrText>
            </w:r>
            <w:r w:rsidR="00CE3BD7" w:rsidRPr="00CE3BD7">
              <w:rPr>
                <w:noProof/>
                <w:webHidden/>
                <w:sz w:val="28"/>
                <w:szCs w:val="28"/>
              </w:rPr>
            </w:r>
            <w:r w:rsidR="00CE3BD7" w:rsidRPr="00CE3BD7">
              <w:rPr>
                <w:noProof/>
                <w:webHidden/>
                <w:sz w:val="28"/>
                <w:szCs w:val="28"/>
              </w:rPr>
              <w:fldChar w:fldCharType="separate"/>
            </w:r>
            <w:r w:rsidR="00E53E5C">
              <w:rPr>
                <w:noProof/>
                <w:webHidden/>
                <w:sz w:val="28"/>
                <w:szCs w:val="28"/>
              </w:rPr>
              <w:t>11</w:t>
            </w:r>
            <w:r w:rsidR="00CE3BD7" w:rsidRPr="00CE3BD7">
              <w:rPr>
                <w:noProof/>
                <w:webHidden/>
                <w:sz w:val="28"/>
                <w:szCs w:val="28"/>
              </w:rPr>
              <w:fldChar w:fldCharType="end"/>
            </w:r>
          </w:hyperlink>
        </w:p>
        <w:p w14:paraId="185EFB85" w14:textId="273B30D6" w:rsidR="00CE3BD7" w:rsidRPr="00CE3BD7" w:rsidRDefault="0030227A">
          <w:pPr>
            <w:pStyle w:val="15"/>
            <w:rPr>
              <w:rFonts w:eastAsiaTheme="minorEastAsia"/>
              <w:noProof/>
              <w:sz w:val="28"/>
              <w:szCs w:val="28"/>
            </w:rPr>
          </w:pPr>
          <w:hyperlink w:anchor="_Toc121921345" w:history="1">
            <w:r w:rsidR="00CE3BD7" w:rsidRPr="00CE3BD7">
              <w:rPr>
                <w:rStyle w:val="af2"/>
                <w:bCs/>
                <w:noProof/>
                <w:color w:val="auto"/>
                <w:sz w:val="28"/>
                <w:szCs w:val="28"/>
              </w:rPr>
              <w:t>5.</w:t>
            </w:r>
            <w:r w:rsidR="00CE3BD7" w:rsidRPr="00CE3BD7">
              <w:rPr>
                <w:rFonts w:eastAsiaTheme="minorEastAsia"/>
                <w:noProof/>
                <w:sz w:val="28"/>
                <w:szCs w:val="28"/>
              </w:rPr>
              <w:tab/>
            </w:r>
            <w:r w:rsidR="00CE3BD7" w:rsidRPr="00CE3BD7">
              <w:rPr>
                <w:rStyle w:val="af2"/>
                <w:noProof/>
                <w:color w:val="auto"/>
                <w:sz w:val="28"/>
                <w:szCs w:val="28"/>
              </w:rPr>
              <w:t>Объем</w:t>
            </w:r>
            <w:r w:rsidR="00CE3BD7" w:rsidRPr="00CE3BD7">
              <w:rPr>
                <w:rStyle w:val="af2"/>
                <w:bCs/>
                <w:noProof/>
                <w:color w:val="auto"/>
                <w:sz w:val="28"/>
                <w:szCs w:val="28"/>
              </w:rPr>
              <w:t xml:space="preserve"> практики в зачетных единицах и ее продолжительность в неделях либо в академических часах</w:t>
            </w:r>
            <w:r w:rsidR="00CE3BD7" w:rsidRPr="00CE3BD7">
              <w:rPr>
                <w:noProof/>
                <w:webHidden/>
                <w:sz w:val="28"/>
                <w:szCs w:val="28"/>
              </w:rPr>
              <w:tab/>
            </w:r>
            <w:r w:rsidR="00CE3BD7" w:rsidRPr="00CE3BD7">
              <w:rPr>
                <w:noProof/>
                <w:webHidden/>
                <w:sz w:val="28"/>
                <w:szCs w:val="28"/>
              </w:rPr>
              <w:fldChar w:fldCharType="begin"/>
            </w:r>
            <w:r w:rsidR="00CE3BD7" w:rsidRPr="00CE3BD7">
              <w:rPr>
                <w:noProof/>
                <w:webHidden/>
                <w:sz w:val="28"/>
                <w:szCs w:val="28"/>
              </w:rPr>
              <w:instrText xml:space="preserve"> PAGEREF _Toc121921345 \h </w:instrText>
            </w:r>
            <w:r w:rsidR="00CE3BD7" w:rsidRPr="00CE3BD7">
              <w:rPr>
                <w:noProof/>
                <w:webHidden/>
                <w:sz w:val="28"/>
                <w:szCs w:val="28"/>
              </w:rPr>
            </w:r>
            <w:r w:rsidR="00CE3BD7" w:rsidRPr="00CE3BD7">
              <w:rPr>
                <w:noProof/>
                <w:webHidden/>
                <w:sz w:val="28"/>
                <w:szCs w:val="28"/>
              </w:rPr>
              <w:fldChar w:fldCharType="separate"/>
            </w:r>
            <w:r w:rsidR="00E53E5C">
              <w:rPr>
                <w:noProof/>
                <w:webHidden/>
                <w:sz w:val="28"/>
                <w:szCs w:val="28"/>
              </w:rPr>
              <w:t>12</w:t>
            </w:r>
            <w:r w:rsidR="00CE3BD7" w:rsidRPr="00CE3BD7">
              <w:rPr>
                <w:noProof/>
                <w:webHidden/>
                <w:sz w:val="28"/>
                <w:szCs w:val="28"/>
              </w:rPr>
              <w:fldChar w:fldCharType="end"/>
            </w:r>
          </w:hyperlink>
        </w:p>
        <w:p w14:paraId="0EE3CCD3" w14:textId="740BA2A3" w:rsidR="00CE3BD7" w:rsidRPr="00CE3BD7" w:rsidRDefault="0030227A">
          <w:pPr>
            <w:pStyle w:val="15"/>
            <w:rPr>
              <w:rFonts w:eastAsiaTheme="minorEastAsia"/>
              <w:noProof/>
              <w:sz w:val="28"/>
              <w:szCs w:val="28"/>
            </w:rPr>
          </w:pPr>
          <w:hyperlink w:anchor="_Toc121921346" w:history="1">
            <w:r w:rsidR="00CE3BD7" w:rsidRPr="00CE3BD7">
              <w:rPr>
                <w:rStyle w:val="af2"/>
                <w:bCs/>
                <w:noProof/>
                <w:color w:val="auto"/>
                <w:sz w:val="28"/>
                <w:szCs w:val="28"/>
              </w:rPr>
              <w:t>6.</w:t>
            </w:r>
            <w:r w:rsidR="00CE3BD7" w:rsidRPr="00CE3BD7">
              <w:rPr>
                <w:rFonts w:eastAsiaTheme="minorEastAsia"/>
                <w:noProof/>
                <w:sz w:val="28"/>
                <w:szCs w:val="28"/>
              </w:rPr>
              <w:tab/>
            </w:r>
            <w:r w:rsidR="00CE3BD7" w:rsidRPr="00CE3BD7">
              <w:rPr>
                <w:rStyle w:val="af2"/>
                <w:bCs/>
                <w:noProof/>
                <w:color w:val="auto"/>
                <w:sz w:val="28"/>
                <w:szCs w:val="28"/>
              </w:rPr>
              <w:t>Содержание практики</w:t>
            </w:r>
            <w:r w:rsidR="00CE3BD7" w:rsidRPr="00CE3BD7">
              <w:rPr>
                <w:noProof/>
                <w:webHidden/>
                <w:sz w:val="28"/>
                <w:szCs w:val="28"/>
              </w:rPr>
              <w:tab/>
            </w:r>
            <w:r w:rsidR="00CE3BD7" w:rsidRPr="00CE3BD7">
              <w:rPr>
                <w:noProof/>
                <w:webHidden/>
                <w:sz w:val="28"/>
                <w:szCs w:val="28"/>
              </w:rPr>
              <w:fldChar w:fldCharType="begin"/>
            </w:r>
            <w:r w:rsidR="00CE3BD7" w:rsidRPr="00CE3BD7">
              <w:rPr>
                <w:noProof/>
                <w:webHidden/>
                <w:sz w:val="28"/>
                <w:szCs w:val="28"/>
              </w:rPr>
              <w:instrText xml:space="preserve"> PAGEREF _Toc121921346 \h </w:instrText>
            </w:r>
            <w:r w:rsidR="00CE3BD7" w:rsidRPr="00CE3BD7">
              <w:rPr>
                <w:noProof/>
                <w:webHidden/>
                <w:sz w:val="28"/>
                <w:szCs w:val="28"/>
              </w:rPr>
            </w:r>
            <w:r w:rsidR="00CE3BD7" w:rsidRPr="00CE3BD7">
              <w:rPr>
                <w:noProof/>
                <w:webHidden/>
                <w:sz w:val="28"/>
                <w:szCs w:val="28"/>
              </w:rPr>
              <w:fldChar w:fldCharType="separate"/>
            </w:r>
            <w:r w:rsidR="00E53E5C">
              <w:rPr>
                <w:noProof/>
                <w:webHidden/>
                <w:sz w:val="28"/>
                <w:szCs w:val="28"/>
              </w:rPr>
              <w:t>12</w:t>
            </w:r>
            <w:r w:rsidR="00CE3BD7" w:rsidRPr="00CE3BD7">
              <w:rPr>
                <w:noProof/>
                <w:webHidden/>
                <w:sz w:val="28"/>
                <w:szCs w:val="28"/>
              </w:rPr>
              <w:fldChar w:fldCharType="end"/>
            </w:r>
          </w:hyperlink>
        </w:p>
        <w:p w14:paraId="54357445" w14:textId="14A5E7F8" w:rsidR="00CE3BD7" w:rsidRPr="00CE3BD7" w:rsidRDefault="0030227A">
          <w:pPr>
            <w:pStyle w:val="15"/>
            <w:rPr>
              <w:rFonts w:eastAsiaTheme="minorEastAsia"/>
              <w:noProof/>
              <w:sz w:val="28"/>
              <w:szCs w:val="28"/>
            </w:rPr>
          </w:pPr>
          <w:hyperlink w:anchor="_Toc121921347" w:history="1">
            <w:r w:rsidR="00CE3BD7" w:rsidRPr="00CE3BD7">
              <w:rPr>
                <w:rStyle w:val="af2"/>
                <w:bCs/>
                <w:noProof/>
                <w:color w:val="auto"/>
                <w:sz w:val="28"/>
                <w:szCs w:val="28"/>
              </w:rPr>
              <w:t>7.</w:t>
            </w:r>
            <w:r w:rsidR="00CE3BD7" w:rsidRPr="00CE3BD7">
              <w:rPr>
                <w:rFonts w:eastAsiaTheme="minorEastAsia"/>
                <w:noProof/>
                <w:sz w:val="28"/>
                <w:szCs w:val="28"/>
              </w:rPr>
              <w:tab/>
            </w:r>
            <w:r w:rsidR="00CE3BD7" w:rsidRPr="00CE3BD7">
              <w:rPr>
                <w:rStyle w:val="af2"/>
                <w:bCs/>
                <w:noProof/>
                <w:color w:val="auto"/>
                <w:sz w:val="28"/>
                <w:szCs w:val="28"/>
              </w:rPr>
              <w:t>Формы отчетности по практике</w:t>
            </w:r>
            <w:r w:rsidR="00CE3BD7" w:rsidRPr="00CE3BD7">
              <w:rPr>
                <w:noProof/>
                <w:webHidden/>
                <w:sz w:val="28"/>
                <w:szCs w:val="28"/>
              </w:rPr>
              <w:tab/>
            </w:r>
            <w:r w:rsidR="00CE3BD7" w:rsidRPr="00CE3BD7">
              <w:rPr>
                <w:noProof/>
                <w:webHidden/>
                <w:sz w:val="28"/>
                <w:szCs w:val="28"/>
              </w:rPr>
              <w:fldChar w:fldCharType="begin"/>
            </w:r>
            <w:r w:rsidR="00CE3BD7" w:rsidRPr="00CE3BD7">
              <w:rPr>
                <w:noProof/>
                <w:webHidden/>
                <w:sz w:val="28"/>
                <w:szCs w:val="28"/>
              </w:rPr>
              <w:instrText xml:space="preserve"> PAGEREF _Toc121921347 \h </w:instrText>
            </w:r>
            <w:r w:rsidR="00CE3BD7" w:rsidRPr="00CE3BD7">
              <w:rPr>
                <w:noProof/>
                <w:webHidden/>
                <w:sz w:val="28"/>
                <w:szCs w:val="28"/>
              </w:rPr>
            </w:r>
            <w:r w:rsidR="00CE3BD7" w:rsidRPr="00CE3BD7">
              <w:rPr>
                <w:noProof/>
                <w:webHidden/>
                <w:sz w:val="28"/>
                <w:szCs w:val="28"/>
              </w:rPr>
              <w:fldChar w:fldCharType="separate"/>
            </w:r>
            <w:r w:rsidR="00E53E5C">
              <w:rPr>
                <w:noProof/>
                <w:webHidden/>
                <w:sz w:val="28"/>
                <w:szCs w:val="28"/>
              </w:rPr>
              <w:t>13</w:t>
            </w:r>
            <w:r w:rsidR="00CE3BD7" w:rsidRPr="00CE3BD7">
              <w:rPr>
                <w:noProof/>
                <w:webHidden/>
                <w:sz w:val="28"/>
                <w:szCs w:val="28"/>
              </w:rPr>
              <w:fldChar w:fldCharType="end"/>
            </w:r>
          </w:hyperlink>
        </w:p>
        <w:p w14:paraId="21BA6F0F" w14:textId="6CD2E69B" w:rsidR="00CE3BD7" w:rsidRPr="00CE3BD7" w:rsidRDefault="0030227A">
          <w:pPr>
            <w:pStyle w:val="15"/>
            <w:rPr>
              <w:rFonts w:eastAsiaTheme="minorEastAsia"/>
              <w:noProof/>
              <w:sz w:val="28"/>
              <w:szCs w:val="28"/>
            </w:rPr>
          </w:pPr>
          <w:hyperlink w:anchor="_Toc121921348" w:history="1">
            <w:r w:rsidR="00CE3BD7" w:rsidRPr="00CE3BD7">
              <w:rPr>
                <w:rStyle w:val="af2"/>
                <w:bCs/>
                <w:noProof/>
                <w:color w:val="auto"/>
                <w:sz w:val="28"/>
                <w:szCs w:val="28"/>
              </w:rPr>
              <w:t>8.</w:t>
            </w:r>
            <w:r w:rsidR="00CE3BD7" w:rsidRPr="00CE3BD7">
              <w:rPr>
                <w:rFonts w:eastAsiaTheme="minorEastAsia"/>
                <w:noProof/>
                <w:sz w:val="28"/>
                <w:szCs w:val="28"/>
              </w:rPr>
              <w:tab/>
            </w:r>
            <w:r w:rsidR="00CE3BD7" w:rsidRPr="00CE3BD7">
              <w:rPr>
                <w:rStyle w:val="af2"/>
                <w:bCs/>
                <w:noProof/>
                <w:color w:val="auto"/>
                <w:sz w:val="28"/>
                <w:szCs w:val="28"/>
              </w:rPr>
              <w:t>Фонд оценочных средств для проведения промежуточной аттестации обучающихся по практике</w:t>
            </w:r>
            <w:r w:rsidR="00CE3BD7" w:rsidRPr="00CE3BD7">
              <w:rPr>
                <w:noProof/>
                <w:webHidden/>
                <w:sz w:val="28"/>
                <w:szCs w:val="28"/>
              </w:rPr>
              <w:tab/>
            </w:r>
            <w:r w:rsidR="00CE3BD7" w:rsidRPr="00CE3BD7">
              <w:rPr>
                <w:noProof/>
                <w:webHidden/>
                <w:sz w:val="28"/>
                <w:szCs w:val="28"/>
              </w:rPr>
              <w:fldChar w:fldCharType="begin"/>
            </w:r>
            <w:r w:rsidR="00CE3BD7" w:rsidRPr="00CE3BD7">
              <w:rPr>
                <w:noProof/>
                <w:webHidden/>
                <w:sz w:val="28"/>
                <w:szCs w:val="28"/>
              </w:rPr>
              <w:instrText xml:space="preserve"> PAGEREF _Toc121921348 \h </w:instrText>
            </w:r>
            <w:r w:rsidR="00CE3BD7" w:rsidRPr="00CE3BD7">
              <w:rPr>
                <w:noProof/>
                <w:webHidden/>
                <w:sz w:val="28"/>
                <w:szCs w:val="28"/>
              </w:rPr>
            </w:r>
            <w:r w:rsidR="00CE3BD7" w:rsidRPr="00CE3BD7">
              <w:rPr>
                <w:noProof/>
                <w:webHidden/>
                <w:sz w:val="28"/>
                <w:szCs w:val="28"/>
              </w:rPr>
              <w:fldChar w:fldCharType="separate"/>
            </w:r>
            <w:r w:rsidR="00E53E5C">
              <w:rPr>
                <w:noProof/>
                <w:webHidden/>
                <w:sz w:val="28"/>
                <w:szCs w:val="28"/>
              </w:rPr>
              <w:t>18</w:t>
            </w:r>
            <w:r w:rsidR="00CE3BD7" w:rsidRPr="00CE3BD7">
              <w:rPr>
                <w:noProof/>
                <w:webHidden/>
                <w:sz w:val="28"/>
                <w:szCs w:val="28"/>
              </w:rPr>
              <w:fldChar w:fldCharType="end"/>
            </w:r>
          </w:hyperlink>
        </w:p>
        <w:p w14:paraId="08434CD2" w14:textId="168C63E0" w:rsidR="00CE3BD7" w:rsidRPr="00CE3BD7" w:rsidRDefault="0030227A">
          <w:pPr>
            <w:pStyle w:val="15"/>
            <w:rPr>
              <w:rFonts w:eastAsiaTheme="minorEastAsia"/>
              <w:noProof/>
              <w:sz w:val="28"/>
              <w:szCs w:val="28"/>
            </w:rPr>
          </w:pPr>
          <w:hyperlink w:anchor="_Toc121921349" w:history="1">
            <w:r w:rsidR="00CE3BD7" w:rsidRPr="00CE3BD7">
              <w:rPr>
                <w:rStyle w:val="af2"/>
                <w:bCs/>
                <w:noProof/>
                <w:color w:val="auto"/>
                <w:sz w:val="28"/>
                <w:szCs w:val="28"/>
              </w:rPr>
              <w:t>9. Перечень учебной литературы и ресурсов сети «Интернет», необходимых для проведения практики:</w:t>
            </w:r>
            <w:r w:rsidR="00CE3BD7" w:rsidRPr="00CE3BD7">
              <w:rPr>
                <w:noProof/>
                <w:webHidden/>
                <w:sz w:val="28"/>
                <w:szCs w:val="28"/>
              </w:rPr>
              <w:tab/>
            </w:r>
            <w:r w:rsidR="00CE3BD7" w:rsidRPr="00CE3BD7">
              <w:rPr>
                <w:noProof/>
                <w:webHidden/>
                <w:sz w:val="28"/>
                <w:szCs w:val="28"/>
              </w:rPr>
              <w:fldChar w:fldCharType="begin"/>
            </w:r>
            <w:r w:rsidR="00CE3BD7" w:rsidRPr="00CE3BD7">
              <w:rPr>
                <w:noProof/>
                <w:webHidden/>
                <w:sz w:val="28"/>
                <w:szCs w:val="28"/>
              </w:rPr>
              <w:instrText xml:space="preserve"> PAGEREF _Toc121921349 \h </w:instrText>
            </w:r>
            <w:r w:rsidR="00CE3BD7" w:rsidRPr="00CE3BD7">
              <w:rPr>
                <w:noProof/>
                <w:webHidden/>
                <w:sz w:val="28"/>
                <w:szCs w:val="28"/>
              </w:rPr>
            </w:r>
            <w:r w:rsidR="00CE3BD7" w:rsidRPr="00CE3BD7">
              <w:rPr>
                <w:noProof/>
                <w:webHidden/>
                <w:sz w:val="28"/>
                <w:szCs w:val="28"/>
              </w:rPr>
              <w:fldChar w:fldCharType="separate"/>
            </w:r>
            <w:r w:rsidR="00E53E5C">
              <w:rPr>
                <w:noProof/>
                <w:webHidden/>
                <w:sz w:val="28"/>
                <w:szCs w:val="28"/>
              </w:rPr>
              <w:t>22</w:t>
            </w:r>
            <w:r w:rsidR="00CE3BD7" w:rsidRPr="00CE3BD7">
              <w:rPr>
                <w:noProof/>
                <w:webHidden/>
                <w:sz w:val="28"/>
                <w:szCs w:val="28"/>
              </w:rPr>
              <w:fldChar w:fldCharType="end"/>
            </w:r>
          </w:hyperlink>
        </w:p>
        <w:p w14:paraId="18E6DAE0" w14:textId="10E61A8A" w:rsidR="00CE3BD7" w:rsidRPr="00CE3BD7" w:rsidRDefault="0030227A">
          <w:pPr>
            <w:pStyle w:val="15"/>
            <w:rPr>
              <w:rFonts w:eastAsiaTheme="minorEastAsia"/>
              <w:noProof/>
              <w:sz w:val="28"/>
              <w:szCs w:val="28"/>
            </w:rPr>
          </w:pPr>
          <w:hyperlink w:anchor="_Toc121921350" w:history="1">
            <w:r w:rsidR="00CE3BD7" w:rsidRPr="00CE3BD7">
              <w:rPr>
                <w:rStyle w:val="af2"/>
                <w:bCs/>
                <w:noProof/>
                <w:color w:val="auto"/>
                <w:sz w:val="28"/>
                <w:szCs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r w:rsidR="00CE3BD7" w:rsidRPr="00CE3BD7">
              <w:rPr>
                <w:noProof/>
                <w:webHidden/>
                <w:sz w:val="28"/>
                <w:szCs w:val="28"/>
              </w:rPr>
              <w:tab/>
            </w:r>
            <w:r w:rsidR="00CE3BD7" w:rsidRPr="00CE3BD7">
              <w:rPr>
                <w:noProof/>
                <w:webHidden/>
                <w:sz w:val="28"/>
                <w:szCs w:val="28"/>
              </w:rPr>
              <w:fldChar w:fldCharType="begin"/>
            </w:r>
            <w:r w:rsidR="00CE3BD7" w:rsidRPr="00CE3BD7">
              <w:rPr>
                <w:noProof/>
                <w:webHidden/>
                <w:sz w:val="28"/>
                <w:szCs w:val="28"/>
              </w:rPr>
              <w:instrText xml:space="preserve"> PAGEREF _Toc121921350 \h </w:instrText>
            </w:r>
            <w:r w:rsidR="00CE3BD7" w:rsidRPr="00CE3BD7">
              <w:rPr>
                <w:noProof/>
                <w:webHidden/>
                <w:sz w:val="28"/>
                <w:szCs w:val="28"/>
              </w:rPr>
            </w:r>
            <w:r w:rsidR="00CE3BD7" w:rsidRPr="00CE3BD7">
              <w:rPr>
                <w:noProof/>
                <w:webHidden/>
                <w:sz w:val="28"/>
                <w:szCs w:val="28"/>
              </w:rPr>
              <w:fldChar w:fldCharType="separate"/>
            </w:r>
            <w:r w:rsidR="00E53E5C">
              <w:rPr>
                <w:noProof/>
                <w:webHidden/>
                <w:sz w:val="28"/>
                <w:szCs w:val="28"/>
              </w:rPr>
              <w:t>26</w:t>
            </w:r>
            <w:r w:rsidR="00CE3BD7" w:rsidRPr="00CE3BD7">
              <w:rPr>
                <w:noProof/>
                <w:webHidden/>
                <w:sz w:val="28"/>
                <w:szCs w:val="28"/>
              </w:rPr>
              <w:fldChar w:fldCharType="end"/>
            </w:r>
          </w:hyperlink>
        </w:p>
        <w:p w14:paraId="6B677AE5" w14:textId="79F0B207" w:rsidR="00CE3BD7" w:rsidRPr="00CE3BD7" w:rsidRDefault="0030227A">
          <w:pPr>
            <w:pStyle w:val="15"/>
            <w:rPr>
              <w:rFonts w:eastAsiaTheme="minorEastAsia"/>
              <w:noProof/>
              <w:sz w:val="28"/>
              <w:szCs w:val="28"/>
            </w:rPr>
          </w:pPr>
          <w:hyperlink w:anchor="_Toc121921351" w:history="1">
            <w:r w:rsidR="00CE3BD7" w:rsidRPr="00CE3BD7">
              <w:rPr>
                <w:rStyle w:val="af2"/>
                <w:bCs/>
                <w:noProof/>
                <w:color w:val="auto"/>
                <w:sz w:val="28"/>
                <w:szCs w:val="28"/>
              </w:rPr>
              <w:t>9.</w:t>
            </w:r>
            <w:r w:rsidR="00CE3BD7" w:rsidRPr="00CE3BD7">
              <w:rPr>
                <w:rFonts w:eastAsiaTheme="minorEastAsia"/>
                <w:noProof/>
                <w:sz w:val="28"/>
                <w:szCs w:val="28"/>
              </w:rPr>
              <w:tab/>
            </w:r>
            <w:r w:rsidR="00CE3BD7" w:rsidRPr="00CE3BD7">
              <w:rPr>
                <w:rStyle w:val="af2"/>
                <w:bCs/>
                <w:noProof/>
                <w:color w:val="auto"/>
                <w:sz w:val="28"/>
                <w:szCs w:val="28"/>
              </w:rPr>
              <w:t>Описание материально-технической базы, необходимой для проведения практики</w:t>
            </w:r>
            <w:r w:rsidR="00CE3BD7" w:rsidRPr="00CE3BD7">
              <w:rPr>
                <w:noProof/>
                <w:webHidden/>
                <w:sz w:val="28"/>
                <w:szCs w:val="28"/>
              </w:rPr>
              <w:tab/>
            </w:r>
            <w:r w:rsidR="00CE3BD7" w:rsidRPr="00CE3BD7">
              <w:rPr>
                <w:noProof/>
                <w:webHidden/>
                <w:sz w:val="28"/>
                <w:szCs w:val="28"/>
              </w:rPr>
              <w:fldChar w:fldCharType="begin"/>
            </w:r>
            <w:r w:rsidR="00CE3BD7" w:rsidRPr="00CE3BD7">
              <w:rPr>
                <w:noProof/>
                <w:webHidden/>
                <w:sz w:val="28"/>
                <w:szCs w:val="28"/>
              </w:rPr>
              <w:instrText xml:space="preserve"> PAGEREF _Toc121921351 \h </w:instrText>
            </w:r>
            <w:r w:rsidR="00CE3BD7" w:rsidRPr="00CE3BD7">
              <w:rPr>
                <w:noProof/>
                <w:webHidden/>
                <w:sz w:val="28"/>
                <w:szCs w:val="28"/>
              </w:rPr>
            </w:r>
            <w:r w:rsidR="00CE3BD7" w:rsidRPr="00CE3BD7">
              <w:rPr>
                <w:noProof/>
                <w:webHidden/>
                <w:sz w:val="28"/>
                <w:szCs w:val="28"/>
              </w:rPr>
              <w:fldChar w:fldCharType="separate"/>
            </w:r>
            <w:r w:rsidR="00E53E5C">
              <w:rPr>
                <w:noProof/>
                <w:webHidden/>
                <w:sz w:val="28"/>
                <w:szCs w:val="28"/>
              </w:rPr>
              <w:t>26</w:t>
            </w:r>
            <w:r w:rsidR="00CE3BD7" w:rsidRPr="00CE3BD7">
              <w:rPr>
                <w:noProof/>
                <w:webHidden/>
                <w:sz w:val="28"/>
                <w:szCs w:val="28"/>
              </w:rPr>
              <w:fldChar w:fldCharType="end"/>
            </w:r>
          </w:hyperlink>
        </w:p>
        <w:p w14:paraId="7BE293E1" w14:textId="409A7B5D" w:rsidR="00CE3BD7" w:rsidRPr="00CE3BD7" w:rsidRDefault="0030227A">
          <w:pPr>
            <w:pStyle w:val="15"/>
            <w:rPr>
              <w:rFonts w:eastAsiaTheme="minorEastAsia"/>
              <w:noProof/>
              <w:sz w:val="28"/>
              <w:szCs w:val="28"/>
            </w:rPr>
          </w:pPr>
          <w:hyperlink w:anchor="_Toc121921352" w:history="1">
            <w:r w:rsidR="00CE3BD7" w:rsidRPr="00CE3BD7">
              <w:rPr>
                <w:rStyle w:val="af2"/>
                <w:bCs/>
                <w:noProof/>
                <w:color w:val="auto"/>
                <w:kern w:val="32"/>
                <w:sz w:val="28"/>
                <w:szCs w:val="28"/>
                <w:lang w:val="x-none" w:eastAsia="x-none"/>
              </w:rPr>
              <w:t>Приложение 1</w:t>
            </w:r>
            <w:r w:rsidR="00CE3BD7" w:rsidRPr="00CE3BD7">
              <w:rPr>
                <w:noProof/>
                <w:webHidden/>
                <w:sz w:val="28"/>
                <w:szCs w:val="28"/>
              </w:rPr>
              <w:tab/>
            </w:r>
            <w:r w:rsidR="00CE3BD7" w:rsidRPr="00CE3BD7">
              <w:rPr>
                <w:noProof/>
                <w:webHidden/>
                <w:sz w:val="28"/>
                <w:szCs w:val="28"/>
              </w:rPr>
              <w:fldChar w:fldCharType="begin"/>
            </w:r>
            <w:r w:rsidR="00CE3BD7" w:rsidRPr="00CE3BD7">
              <w:rPr>
                <w:noProof/>
                <w:webHidden/>
                <w:sz w:val="28"/>
                <w:szCs w:val="28"/>
              </w:rPr>
              <w:instrText xml:space="preserve"> PAGEREF _Toc121921352 \h </w:instrText>
            </w:r>
            <w:r w:rsidR="00CE3BD7" w:rsidRPr="00CE3BD7">
              <w:rPr>
                <w:noProof/>
                <w:webHidden/>
                <w:sz w:val="28"/>
                <w:szCs w:val="28"/>
              </w:rPr>
            </w:r>
            <w:r w:rsidR="00CE3BD7" w:rsidRPr="00CE3BD7">
              <w:rPr>
                <w:noProof/>
                <w:webHidden/>
                <w:sz w:val="28"/>
                <w:szCs w:val="28"/>
              </w:rPr>
              <w:fldChar w:fldCharType="separate"/>
            </w:r>
            <w:r w:rsidR="00E53E5C">
              <w:rPr>
                <w:noProof/>
                <w:webHidden/>
                <w:sz w:val="28"/>
                <w:szCs w:val="28"/>
              </w:rPr>
              <w:t>27</w:t>
            </w:r>
            <w:r w:rsidR="00CE3BD7" w:rsidRPr="00CE3BD7">
              <w:rPr>
                <w:noProof/>
                <w:webHidden/>
                <w:sz w:val="28"/>
                <w:szCs w:val="28"/>
              </w:rPr>
              <w:fldChar w:fldCharType="end"/>
            </w:r>
          </w:hyperlink>
        </w:p>
        <w:p w14:paraId="3E502622" w14:textId="784849DF" w:rsidR="00CE3BD7" w:rsidRPr="00CE3BD7" w:rsidRDefault="0030227A">
          <w:pPr>
            <w:pStyle w:val="15"/>
            <w:rPr>
              <w:rFonts w:eastAsiaTheme="minorEastAsia"/>
              <w:noProof/>
              <w:sz w:val="28"/>
              <w:szCs w:val="28"/>
            </w:rPr>
          </w:pPr>
          <w:hyperlink w:anchor="_Toc121921353" w:history="1">
            <w:r w:rsidR="00CE3BD7" w:rsidRPr="00CE3BD7">
              <w:rPr>
                <w:rStyle w:val="af2"/>
                <w:bCs/>
                <w:noProof/>
                <w:color w:val="auto"/>
                <w:kern w:val="32"/>
                <w:sz w:val="28"/>
                <w:szCs w:val="28"/>
                <w:lang w:val="x-none" w:eastAsia="x-none"/>
              </w:rPr>
              <w:t>Приложение 2</w:t>
            </w:r>
            <w:r w:rsidR="00CE3BD7" w:rsidRPr="00CE3BD7">
              <w:rPr>
                <w:noProof/>
                <w:webHidden/>
                <w:sz w:val="28"/>
                <w:szCs w:val="28"/>
              </w:rPr>
              <w:tab/>
            </w:r>
            <w:r w:rsidR="00CE3BD7" w:rsidRPr="00CE3BD7">
              <w:rPr>
                <w:noProof/>
                <w:webHidden/>
                <w:sz w:val="28"/>
                <w:szCs w:val="28"/>
              </w:rPr>
              <w:fldChar w:fldCharType="begin"/>
            </w:r>
            <w:r w:rsidR="00CE3BD7" w:rsidRPr="00CE3BD7">
              <w:rPr>
                <w:noProof/>
                <w:webHidden/>
                <w:sz w:val="28"/>
                <w:szCs w:val="28"/>
              </w:rPr>
              <w:instrText xml:space="preserve"> PAGEREF _Toc121921353 \h </w:instrText>
            </w:r>
            <w:r w:rsidR="00CE3BD7" w:rsidRPr="00CE3BD7">
              <w:rPr>
                <w:noProof/>
                <w:webHidden/>
                <w:sz w:val="28"/>
                <w:szCs w:val="28"/>
              </w:rPr>
            </w:r>
            <w:r w:rsidR="00CE3BD7" w:rsidRPr="00CE3BD7">
              <w:rPr>
                <w:noProof/>
                <w:webHidden/>
                <w:sz w:val="28"/>
                <w:szCs w:val="28"/>
              </w:rPr>
              <w:fldChar w:fldCharType="separate"/>
            </w:r>
            <w:r w:rsidR="00E53E5C">
              <w:rPr>
                <w:noProof/>
                <w:webHidden/>
                <w:sz w:val="28"/>
                <w:szCs w:val="28"/>
              </w:rPr>
              <w:t>29</w:t>
            </w:r>
            <w:r w:rsidR="00CE3BD7" w:rsidRPr="00CE3BD7">
              <w:rPr>
                <w:noProof/>
                <w:webHidden/>
                <w:sz w:val="28"/>
                <w:szCs w:val="28"/>
              </w:rPr>
              <w:fldChar w:fldCharType="end"/>
            </w:r>
          </w:hyperlink>
        </w:p>
        <w:p w14:paraId="23D3C8E2" w14:textId="24B0E8BC" w:rsidR="00CE3BD7" w:rsidRPr="00CE3BD7" w:rsidRDefault="0030227A">
          <w:pPr>
            <w:pStyle w:val="15"/>
            <w:rPr>
              <w:rFonts w:eastAsiaTheme="minorEastAsia"/>
              <w:noProof/>
              <w:sz w:val="28"/>
              <w:szCs w:val="28"/>
            </w:rPr>
          </w:pPr>
          <w:hyperlink w:anchor="_Toc121921354" w:history="1">
            <w:r w:rsidR="00CE3BD7" w:rsidRPr="00CE3BD7">
              <w:rPr>
                <w:rStyle w:val="af2"/>
                <w:bCs/>
                <w:noProof/>
                <w:color w:val="auto"/>
                <w:kern w:val="32"/>
                <w:sz w:val="28"/>
                <w:szCs w:val="28"/>
                <w:lang w:val="x-none" w:eastAsia="x-none"/>
              </w:rPr>
              <w:t>Приложение 3</w:t>
            </w:r>
            <w:r w:rsidR="00CE3BD7" w:rsidRPr="00CE3BD7">
              <w:rPr>
                <w:noProof/>
                <w:webHidden/>
                <w:sz w:val="28"/>
                <w:szCs w:val="28"/>
              </w:rPr>
              <w:tab/>
            </w:r>
            <w:r w:rsidR="00CE3BD7" w:rsidRPr="00CE3BD7">
              <w:rPr>
                <w:noProof/>
                <w:webHidden/>
                <w:sz w:val="28"/>
                <w:szCs w:val="28"/>
              </w:rPr>
              <w:fldChar w:fldCharType="begin"/>
            </w:r>
            <w:r w:rsidR="00CE3BD7" w:rsidRPr="00CE3BD7">
              <w:rPr>
                <w:noProof/>
                <w:webHidden/>
                <w:sz w:val="28"/>
                <w:szCs w:val="28"/>
              </w:rPr>
              <w:instrText xml:space="preserve"> PAGEREF _Toc121921354 \h </w:instrText>
            </w:r>
            <w:r w:rsidR="00CE3BD7" w:rsidRPr="00CE3BD7">
              <w:rPr>
                <w:noProof/>
                <w:webHidden/>
                <w:sz w:val="28"/>
                <w:szCs w:val="28"/>
              </w:rPr>
            </w:r>
            <w:r w:rsidR="00CE3BD7" w:rsidRPr="00CE3BD7">
              <w:rPr>
                <w:noProof/>
                <w:webHidden/>
                <w:sz w:val="28"/>
                <w:szCs w:val="28"/>
              </w:rPr>
              <w:fldChar w:fldCharType="separate"/>
            </w:r>
            <w:r w:rsidR="00E53E5C">
              <w:rPr>
                <w:noProof/>
                <w:webHidden/>
                <w:sz w:val="28"/>
                <w:szCs w:val="28"/>
              </w:rPr>
              <w:t>30</w:t>
            </w:r>
            <w:r w:rsidR="00CE3BD7" w:rsidRPr="00CE3BD7">
              <w:rPr>
                <w:noProof/>
                <w:webHidden/>
                <w:sz w:val="28"/>
                <w:szCs w:val="28"/>
              </w:rPr>
              <w:fldChar w:fldCharType="end"/>
            </w:r>
          </w:hyperlink>
        </w:p>
        <w:p w14:paraId="0ECE5A79" w14:textId="11958BB1" w:rsidR="00CE3BD7" w:rsidRPr="00CE3BD7" w:rsidRDefault="0030227A">
          <w:pPr>
            <w:pStyle w:val="15"/>
            <w:rPr>
              <w:rFonts w:eastAsiaTheme="minorEastAsia"/>
              <w:noProof/>
              <w:sz w:val="28"/>
              <w:szCs w:val="28"/>
            </w:rPr>
          </w:pPr>
          <w:hyperlink w:anchor="_Toc121921355" w:history="1">
            <w:r w:rsidR="00CE3BD7" w:rsidRPr="00CE3BD7">
              <w:rPr>
                <w:rStyle w:val="af2"/>
                <w:bCs/>
                <w:noProof/>
                <w:color w:val="auto"/>
                <w:kern w:val="32"/>
                <w:sz w:val="28"/>
                <w:szCs w:val="28"/>
                <w:lang w:val="x-none" w:eastAsia="x-none"/>
              </w:rPr>
              <w:t>Приложение 4</w:t>
            </w:r>
            <w:r w:rsidR="00CE3BD7" w:rsidRPr="00CE3BD7">
              <w:rPr>
                <w:noProof/>
                <w:webHidden/>
                <w:sz w:val="28"/>
                <w:szCs w:val="28"/>
              </w:rPr>
              <w:tab/>
            </w:r>
            <w:r w:rsidR="00CE3BD7" w:rsidRPr="00CE3BD7">
              <w:rPr>
                <w:noProof/>
                <w:webHidden/>
                <w:sz w:val="28"/>
                <w:szCs w:val="28"/>
              </w:rPr>
              <w:fldChar w:fldCharType="begin"/>
            </w:r>
            <w:r w:rsidR="00CE3BD7" w:rsidRPr="00CE3BD7">
              <w:rPr>
                <w:noProof/>
                <w:webHidden/>
                <w:sz w:val="28"/>
                <w:szCs w:val="28"/>
              </w:rPr>
              <w:instrText xml:space="preserve"> PAGEREF _Toc121921355 \h </w:instrText>
            </w:r>
            <w:r w:rsidR="00CE3BD7" w:rsidRPr="00CE3BD7">
              <w:rPr>
                <w:noProof/>
                <w:webHidden/>
                <w:sz w:val="28"/>
                <w:szCs w:val="28"/>
              </w:rPr>
            </w:r>
            <w:r w:rsidR="00CE3BD7" w:rsidRPr="00CE3BD7">
              <w:rPr>
                <w:noProof/>
                <w:webHidden/>
                <w:sz w:val="28"/>
                <w:szCs w:val="28"/>
              </w:rPr>
              <w:fldChar w:fldCharType="separate"/>
            </w:r>
            <w:r w:rsidR="00E53E5C">
              <w:rPr>
                <w:noProof/>
                <w:webHidden/>
                <w:sz w:val="28"/>
                <w:szCs w:val="28"/>
              </w:rPr>
              <w:t>32</w:t>
            </w:r>
            <w:r w:rsidR="00CE3BD7" w:rsidRPr="00CE3BD7">
              <w:rPr>
                <w:noProof/>
                <w:webHidden/>
                <w:sz w:val="28"/>
                <w:szCs w:val="28"/>
              </w:rPr>
              <w:fldChar w:fldCharType="end"/>
            </w:r>
          </w:hyperlink>
        </w:p>
        <w:p w14:paraId="1D719BAA" w14:textId="382B41F9" w:rsidR="00CE3BD7" w:rsidRPr="00CE3BD7" w:rsidRDefault="0030227A">
          <w:pPr>
            <w:pStyle w:val="15"/>
            <w:rPr>
              <w:rFonts w:eastAsiaTheme="minorEastAsia"/>
              <w:noProof/>
              <w:sz w:val="28"/>
              <w:szCs w:val="28"/>
            </w:rPr>
          </w:pPr>
          <w:hyperlink w:anchor="_Toc121921356" w:history="1">
            <w:r w:rsidR="00CE3BD7" w:rsidRPr="00CE3BD7">
              <w:rPr>
                <w:rStyle w:val="af2"/>
                <w:bCs/>
                <w:noProof/>
                <w:color w:val="auto"/>
                <w:kern w:val="32"/>
                <w:sz w:val="28"/>
                <w:szCs w:val="28"/>
                <w:lang w:val="x-none" w:eastAsia="x-none"/>
              </w:rPr>
              <w:t>Приложение 5</w:t>
            </w:r>
            <w:r w:rsidR="00CE3BD7" w:rsidRPr="00CE3BD7">
              <w:rPr>
                <w:noProof/>
                <w:webHidden/>
                <w:sz w:val="28"/>
                <w:szCs w:val="28"/>
              </w:rPr>
              <w:tab/>
            </w:r>
            <w:r w:rsidR="00CE3BD7" w:rsidRPr="00CE3BD7">
              <w:rPr>
                <w:noProof/>
                <w:webHidden/>
                <w:sz w:val="28"/>
                <w:szCs w:val="28"/>
              </w:rPr>
              <w:fldChar w:fldCharType="begin"/>
            </w:r>
            <w:r w:rsidR="00CE3BD7" w:rsidRPr="00CE3BD7">
              <w:rPr>
                <w:noProof/>
                <w:webHidden/>
                <w:sz w:val="28"/>
                <w:szCs w:val="28"/>
              </w:rPr>
              <w:instrText xml:space="preserve"> PAGEREF _Toc121921356 \h </w:instrText>
            </w:r>
            <w:r w:rsidR="00CE3BD7" w:rsidRPr="00CE3BD7">
              <w:rPr>
                <w:noProof/>
                <w:webHidden/>
                <w:sz w:val="28"/>
                <w:szCs w:val="28"/>
              </w:rPr>
            </w:r>
            <w:r w:rsidR="00CE3BD7" w:rsidRPr="00CE3BD7">
              <w:rPr>
                <w:noProof/>
                <w:webHidden/>
                <w:sz w:val="28"/>
                <w:szCs w:val="28"/>
              </w:rPr>
              <w:fldChar w:fldCharType="separate"/>
            </w:r>
            <w:r w:rsidR="00E53E5C">
              <w:rPr>
                <w:noProof/>
                <w:webHidden/>
                <w:sz w:val="28"/>
                <w:szCs w:val="28"/>
              </w:rPr>
              <w:t>33</w:t>
            </w:r>
            <w:r w:rsidR="00CE3BD7" w:rsidRPr="00CE3BD7">
              <w:rPr>
                <w:noProof/>
                <w:webHidden/>
                <w:sz w:val="28"/>
                <w:szCs w:val="28"/>
              </w:rPr>
              <w:fldChar w:fldCharType="end"/>
            </w:r>
          </w:hyperlink>
        </w:p>
        <w:p w14:paraId="77AF0122" w14:textId="1CBE9550" w:rsidR="00CE3BD7" w:rsidRDefault="00CE3BD7">
          <w:r w:rsidRPr="00CE3BD7">
            <w:rPr>
              <w:rFonts w:ascii="Times New Roman" w:hAnsi="Times New Roman" w:cs="Times New Roman"/>
              <w:bCs/>
              <w:sz w:val="28"/>
              <w:szCs w:val="28"/>
            </w:rPr>
            <w:fldChar w:fldCharType="end"/>
          </w:r>
        </w:p>
      </w:sdtContent>
    </w:sdt>
    <w:p w14:paraId="4C029FE1" w14:textId="77777777" w:rsidR="00A80444" w:rsidRPr="00C0435B" w:rsidRDefault="00A80444">
      <w:pPr>
        <w:rPr>
          <w:rFonts w:ascii="Times New Roman" w:eastAsia="Times New Roman" w:hAnsi="Times New Roman" w:cs="Times New Roman"/>
          <w:bCs/>
          <w:sz w:val="24"/>
          <w:szCs w:val="24"/>
          <w:lang w:eastAsia="ru-RU"/>
        </w:rPr>
      </w:pPr>
      <w:r w:rsidRPr="00C0435B">
        <w:rPr>
          <w:rFonts w:ascii="Times New Roman" w:eastAsia="Times New Roman" w:hAnsi="Times New Roman" w:cs="Times New Roman"/>
          <w:bCs/>
          <w:sz w:val="24"/>
          <w:szCs w:val="24"/>
          <w:lang w:eastAsia="ru-RU"/>
        </w:rPr>
        <w:br w:type="page"/>
      </w:r>
    </w:p>
    <w:p w14:paraId="226A4A6C" w14:textId="2105BADA" w:rsidR="00923A8E" w:rsidRPr="00C0435B" w:rsidRDefault="00920F17" w:rsidP="00F8602F">
      <w:pPr>
        <w:keepNext/>
        <w:numPr>
          <w:ilvl w:val="0"/>
          <w:numId w:val="1"/>
        </w:numPr>
        <w:spacing w:after="0" w:line="360" w:lineRule="auto"/>
        <w:ind w:left="0" w:firstLine="425"/>
        <w:jc w:val="both"/>
        <w:outlineLvl w:val="0"/>
        <w:rPr>
          <w:rFonts w:ascii="Times New Roman" w:eastAsia="Times New Roman" w:hAnsi="Times New Roman" w:cs="Times New Roman"/>
          <w:b/>
          <w:bCs/>
          <w:sz w:val="28"/>
          <w:szCs w:val="28"/>
        </w:rPr>
      </w:pPr>
      <w:bookmarkStart w:id="2" w:name="_Toc121921341"/>
      <w:r w:rsidRPr="00920F17">
        <w:rPr>
          <w:rFonts w:ascii="Times New Roman" w:eastAsia="Times New Roman" w:hAnsi="Times New Roman" w:cs="Times New Roman"/>
          <w:b/>
          <w:sz w:val="28"/>
          <w:szCs w:val="28"/>
          <w:lang w:eastAsia="ru-RU"/>
        </w:rPr>
        <w:lastRenderedPageBreak/>
        <w:t>Наименование вида и типов практики, способа и формы (форм) ее проведения</w:t>
      </w:r>
      <w:bookmarkEnd w:id="2"/>
      <w:r w:rsidR="00327345" w:rsidRPr="00C0435B">
        <w:rPr>
          <w:rFonts w:ascii="Times New Roman" w:eastAsia="Times New Roman" w:hAnsi="Times New Roman" w:cs="Times New Roman"/>
          <w:b/>
          <w:bCs/>
          <w:sz w:val="28"/>
          <w:szCs w:val="28"/>
        </w:rPr>
        <w:t xml:space="preserve"> </w:t>
      </w:r>
    </w:p>
    <w:p w14:paraId="67C3E0F2" w14:textId="69167441" w:rsidR="00920F17" w:rsidRPr="00920F17" w:rsidRDefault="002D754A" w:rsidP="00F8602F">
      <w:pPr>
        <w:spacing w:after="0" w:line="360" w:lineRule="auto"/>
        <w:ind w:firstLine="709"/>
        <w:jc w:val="both"/>
        <w:rPr>
          <w:rFonts w:ascii="Times New Roman" w:eastAsia="Times New Roman" w:hAnsi="Times New Roman" w:cs="Times New Roman"/>
          <w:sz w:val="28"/>
          <w:szCs w:val="28"/>
          <w:lang w:eastAsia="ru-RU"/>
        </w:rPr>
      </w:pPr>
      <w:bookmarkStart w:id="3" w:name="_Toc424050332"/>
      <w:bookmarkStart w:id="4" w:name="_Toc424809560"/>
      <w:r>
        <w:rPr>
          <w:rFonts w:ascii="Times New Roman" w:eastAsia="Times New Roman" w:hAnsi="Times New Roman" w:cs="Times New Roman"/>
          <w:sz w:val="28"/>
          <w:szCs w:val="28"/>
          <w:lang w:eastAsia="ru-RU"/>
        </w:rPr>
        <w:t>Производственная практика</w:t>
      </w:r>
      <w:r w:rsidR="00920F17" w:rsidRPr="00920F17">
        <w:rPr>
          <w:rFonts w:ascii="Times New Roman" w:eastAsia="Times New Roman" w:hAnsi="Times New Roman" w:cs="Times New Roman"/>
          <w:sz w:val="28"/>
          <w:szCs w:val="28"/>
          <w:lang w:eastAsia="ru-RU"/>
        </w:rPr>
        <w:t xml:space="preserve"> является обязательным разделом образовательной прогр</w:t>
      </w:r>
      <w:r w:rsidR="00151DC3">
        <w:rPr>
          <w:rFonts w:ascii="Times New Roman" w:eastAsia="Times New Roman" w:hAnsi="Times New Roman" w:cs="Times New Roman"/>
          <w:sz w:val="28"/>
          <w:szCs w:val="28"/>
          <w:lang w:eastAsia="ru-RU"/>
        </w:rPr>
        <w:t>аммы высшего образования</w:t>
      </w:r>
      <w:r w:rsidR="00920F17" w:rsidRPr="00920F17">
        <w:rPr>
          <w:rFonts w:ascii="Times New Roman" w:eastAsia="Times New Roman" w:hAnsi="Times New Roman" w:cs="Times New Roman"/>
          <w:sz w:val="28"/>
          <w:szCs w:val="28"/>
          <w:lang w:eastAsia="ru-RU"/>
        </w:rPr>
        <w:t xml:space="preserve"> и </w:t>
      </w:r>
      <w:r w:rsidR="009222A8" w:rsidRPr="009222A8">
        <w:rPr>
          <w:rFonts w:ascii="Times New Roman" w:eastAsia="Times New Roman" w:hAnsi="Times New Roman" w:cs="Times New Roman"/>
          <w:sz w:val="28"/>
          <w:szCs w:val="28"/>
          <w:lang w:eastAsia="ru-RU"/>
        </w:rPr>
        <w:t>представляет собой вид учебной деятельности, непосредственно направленной на формирование, закрепление и развитие практических навыков и компетенций в процессе выполнения определенных видов работ.</w:t>
      </w:r>
    </w:p>
    <w:p w14:paraId="4C758F50" w14:textId="77777777" w:rsidR="00415C6A" w:rsidRDefault="00920F17" w:rsidP="00F8602F">
      <w:pPr>
        <w:spacing w:after="0" w:line="360" w:lineRule="auto"/>
        <w:ind w:firstLine="709"/>
        <w:jc w:val="both"/>
        <w:rPr>
          <w:rFonts w:ascii="Times New Roman" w:eastAsia="Times New Roman" w:hAnsi="Times New Roman" w:cs="Times New Roman"/>
          <w:sz w:val="28"/>
          <w:szCs w:val="28"/>
          <w:lang w:eastAsia="ru-RU"/>
        </w:rPr>
      </w:pPr>
      <w:r w:rsidRPr="00920F17">
        <w:rPr>
          <w:rFonts w:ascii="Times New Roman" w:eastAsia="Times New Roman" w:hAnsi="Times New Roman" w:cs="Times New Roman"/>
          <w:sz w:val="28"/>
          <w:szCs w:val="28"/>
          <w:lang w:eastAsia="ru-RU"/>
        </w:rPr>
        <w:t>Тип</w:t>
      </w:r>
      <w:r w:rsidR="002D754A">
        <w:rPr>
          <w:rFonts w:ascii="Times New Roman" w:eastAsia="Times New Roman" w:hAnsi="Times New Roman" w:cs="Times New Roman"/>
          <w:sz w:val="28"/>
          <w:szCs w:val="28"/>
          <w:lang w:eastAsia="ru-RU"/>
        </w:rPr>
        <w:t>ы</w:t>
      </w:r>
      <w:r w:rsidRPr="00920F17">
        <w:rPr>
          <w:rFonts w:ascii="Times New Roman" w:eastAsia="Times New Roman" w:hAnsi="Times New Roman" w:cs="Times New Roman"/>
          <w:sz w:val="28"/>
          <w:szCs w:val="28"/>
          <w:lang w:eastAsia="ru-RU"/>
        </w:rPr>
        <w:t xml:space="preserve"> </w:t>
      </w:r>
      <w:r w:rsidRPr="00980476">
        <w:rPr>
          <w:rFonts w:ascii="Times New Roman" w:eastAsia="Times New Roman" w:hAnsi="Times New Roman" w:cs="Times New Roman"/>
          <w:sz w:val="28"/>
          <w:szCs w:val="28"/>
          <w:lang w:eastAsia="ru-RU"/>
        </w:rPr>
        <w:t xml:space="preserve">практики: </w:t>
      </w:r>
    </w:p>
    <w:p w14:paraId="46896F99" w14:textId="5FB8B7F1" w:rsidR="00BD713D" w:rsidRDefault="00BD713D" w:rsidP="00F8602F">
      <w:pPr>
        <w:spacing w:after="0" w:line="360" w:lineRule="auto"/>
        <w:ind w:firstLine="709"/>
        <w:jc w:val="both"/>
        <w:rPr>
          <w:rFonts w:ascii="Times New Roman" w:eastAsia="Times New Roman" w:hAnsi="Times New Roman" w:cs="Times New Roman"/>
          <w:sz w:val="28"/>
          <w:szCs w:val="28"/>
          <w:lang w:eastAsia="ru-RU"/>
        </w:rPr>
      </w:pPr>
      <w:r w:rsidRPr="00980476">
        <w:rPr>
          <w:rFonts w:ascii="Times New Roman" w:eastAsia="Times New Roman" w:hAnsi="Times New Roman" w:cs="Times New Roman"/>
          <w:sz w:val="28"/>
          <w:szCs w:val="28"/>
          <w:lang w:eastAsia="ru-RU"/>
        </w:rPr>
        <w:t>практика по профилю профессиональной деятельности</w:t>
      </w:r>
      <w:r w:rsidR="00980476" w:rsidRPr="00980476">
        <w:rPr>
          <w:rFonts w:ascii="Times New Roman" w:eastAsia="Times New Roman" w:hAnsi="Times New Roman" w:cs="Times New Roman"/>
          <w:sz w:val="28"/>
          <w:szCs w:val="28"/>
          <w:lang w:eastAsia="ru-RU"/>
        </w:rPr>
        <w:t>.</w:t>
      </w:r>
    </w:p>
    <w:p w14:paraId="60999906" w14:textId="7E4F62AD" w:rsidR="00920F17" w:rsidRPr="00920F17" w:rsidRDefault="002D754A" w:rsidP="00F8602F">
      <w:pPr>
        <w:spacing w:after="0" w:line="360" w:lineRule="auto"/>
        <w:ind w:firstLine="709"/>
        <w:jc w:val="both"/>
        <w:rPr>
          <w:rFonts w:ascii="Times New Roman" w:eastAsia="Times New Roman" w:hAnsi="Times New Roman" w:cs="Times New Roman"/>
          <w:sz w:val="28"/>
          <w:szCs w:val="28"/>
          <w:lang w:eastAsia="ru-RU"/>
        </w:rPr>
      </w:pPr>
      <w:r w:rsidRPr="002D754A">
        <w:rPr>
          <w:rFonts w:ascii="Times New Roman" w:eastAsia="Times New Roman" w:hAnsi="Times New Roman" w:cs="Times New Roman"/>
          <w:sz w:val="28"/>
          <w:szCs w:val="28"/>
          <w:lang w:eastAsia="ru-RU"/>
        </w:rPr>
        <w:t>преддипломная практика</w:t>
      </w:r>
      <w:r w:rsidR="00026D10" w:rsidRPr="00026D10">
        <w:rPr>
          <w:rFonts w:ascii="Times New Roman" w:eastAsia="Times New Roman" w:hAnsi="Times New Roman" w:cs="Times New Roman"/>
          <w:sz w:val="28"/>
          <w:szCs w:val="28"/>
          <w:lang w:eastAsia="ru-RU"/>
        </w:rPr>
        <w:t>.</w:t>
      </w:r>
    </w:p>
    <w:p w14:paraId="7F9077B5" w14:textId="77777777" w:rsidR="00920F17" w:rsidRPr="00920F17" w:rsidRDefault="00920F17" w:rsidP="00F8602F">
      <w:pPr>
        <w:spacing w:after="0" w:line="360" w:lineRule="auto"/>
        <w:ind w:firstLine="709"/>
        <w:jc w:val="both"/>
        <w:rPr>
          <w:rFonts w:ascii="Times New Roman" w:eastAsia="Times New Roman" w:hAnsi="Times New Roman" w:cs="Times New Roman"/>
          <w:sz w:val="28"/>
          <w:szCs w:val="28"/>
          <w:lang w:eastAsia="ru-RU"/>
        </w:rPr>
      </w:pPr>
      <w:r w:rsidRPr="00920F17">
        <w:rPr>
          <w:rFonts w:ascii="Times New Roman" w:eastAsia="Times New Roman" w:hAnsi="Times New Roman" w:cs="Times New Roman"/>
          <w:sz w:val="28"/>
          <w:szCs w:val="28"/>
          <w:lang w:eastAsia="ru-RU"/>
        </w:rPr>
        <w:t>Способы проведения практики:</w:t>
      </w:r>
    </w:p>
    <w:p w14:paraId="644D569C" w14:textId="7E846903" w:rsidR="00920F17" w:rsidRPr="00920F17" w:rsidRDefault="00920F17" w:rsidP="00F8602F">
      <w:pPr>
        <w:pStyle w:val="af0"/>
        <w:numPr>
          <w:ilvl w:val="0"/>
          <w:numId w:val="34"/>
        </w:numPr>
        <w:spacing w:after="0" w:line="360" w:lineRule="auto"/>
        <w:contextualSpacing w:val="0"/>
        <w:jc w:val="both"/>
        <w:rPr>
          <w:rFonts w:ascii="Times New Roman" w:eastAsia="Times New Roman" w:hAnsi="Times New Roman"/>
          <w:sz w:val="28"/>
          <w:szCs w:val="28"/>
          <w:lang w:eastAsia="ru-RU"/>
        </w:rPr>
      </w:pPr>
      <w:r w:rsidRPr="00920F17">
        <w:rPr>
          <w:rFonts w:ascii="Times New Roman" w:eastAsia="Times New Roman" w:hAnsi="Times New Roman"/>
          <w:sz w:val="28"/>
          <w:szCs w:val="28"/>
          <w:lang w:eastAsia="ru-RU"/>
        </w:rPr>
        <w:t xml:space="preserve">стационарная, проводится в организации, расположенной на территории населенного пункта, в котором расположен </w:t>
      </w:r>
      <w:r w:rsidR="00151DC3">
        <w:rPr>
          <w:rFonts w:ascii="Times New Roman" w:eastAsia="Times New Roman" w:hAnsi="Times New Roman"/>
          <w:sz w:val="28"/>
          <w:szCs w:val="28"/>
          <w:lang w:eastAsia="ru-RU"/>
        </w:rPr>
        <w:t>Финансовый университет, а также в структурные подразделения</w:t>
      </w:r>
      <w:r w:rsidRPr="00920F17">
        <w:rPr>
          <w:rFonts w:ascii="Times New Roman" w:eastAsia="Times New Roman" w:hAnsi="Times New Roman"/>
          <w:sz w:val="28"/>
          <w:szCs w:val="28"/>
          <w:lang w:eastAsia="ru-RU"/>
        </w:rPr>
        <w:t xml:space="preserve"> </w:t>
      </w:r>
      <w:r w:rsidR="00151DC3">
        <w:rPr>
          <w:rFonts w:ascii="Times New Roman" w:eastAsia="Times New Roman" w:hAnsi="Times New Roman"/>
          <w:sz w:val="28"/>
          <w:szCs w:val="28"/>
          <w:lang w:eastAsia="ru-RU"/>
        </w:rPr>
        <w:t>Финансового университета</w:t>
      </w:r>
      <w:r w:rsidRPr="00920F17">
        <w:rPr>
          <w:rFonts w:ascii="Times New Roman" w:eastAsia="Times New Roman" w:hAnsi="Times New Roman"/>
          <w:sz w:val="28"/>
          <w:szCs w:val="28"/>
          <w:lang w:eastAsia="ru-RU"/>
        </w:rPr>
        <w:t>;</w:t>
      </w:r>
    </w:p>
    <w:p w14:paraId="06008241" w14:textId="1731D48F" w:rsidR="00920F17" w:rsidRPr="00920F17" w:rsidRDefault="00920F17" w:rsidP="00F8602F">
      <w:pPr>
        <w:pStyle w:val="af0"/>
        <w:numPr>
          <w:ilvl w:val="0"/>
          <w:numId w:val="34"/>
        </w:numPr>
        <w:spacing w:after="0" w:line="360" w:lineRule="auto"/>
        <w:contextualSpacing w:val="0"/>
        <w:jc w:val="both"/>
        <w:rPr>
          <w:rFonts w:ascii="Times New Roman" w:eastAsia="Times New Roman" w:hAnsi="Times New Roman"/>
          <w:sz w:val="28"/>
          <w:szCs w:val="28"/>
          <w:lang w:eastAsia="ru-RU"/>
        </w:rPr>
      </w:pPr>
      <w:r w:rsidRPr="00920F17">
        <w:rPr>
          <w:rFonts w:ascii="Times New Roman" w:eastAsia="Times New Roman" w:hAnsi="Times New Roman"/>
          <w:sz w:val="28"/>
          <w:szCs w:val="28"/>
          <w:lang w:eastAsia="ru-RU"/>
        </w:rPr>
        <w:t xml:space="preserve">выездная, проводится в организации, расположенной вне населенного пункта, в котором расположен </w:t>
      </w:r>
      <w:r w:rsidR="00151DC3">
        <w:rPr>
          <w:rFonts w:ascii="Times New Roman" w:eastAsia="Times New Roman" w:hAnsi="Times New Roman"/>
          <w:sz w:val="28"/>
          <w:szCs w:val="28"/>
          <w:lang w:eastAsia="ru-RU"/>
        </w:rPr>
        <w:t>Финансовый университет</w:t>
      </w:r>
      <w:r w:rsidRPr="00920F17">
        <w:rPr>
          <w:rFonts w:ascii="Times New Roman" w:eastAsia="Times New Roman" w:hAnsi="Times New Roman"/>
          <w:sz w:val="28"/>
          <w:szCs w:val="28"/>
          <w:lang w:eastAsia="ru-RU"/>
        </w:rPr>
        <w:t>.</w:t>
      </w:r>
    </w:p>
    <w:p w14:paraId="5C91BA73" w14:textId="77777777" w:rsidR="00920F17" w:rsidRPr="00920F17" w:rsidRDefault="00920F17" w:rsidP="00F8602F">
      <w:pPr>
        <w:spacing w:after="0" w:line="360" w:lineRule="auto"/>
        <w:ind w:firstLine="709"/>
        <w:jc w:val="both"/>
        <w:rPr>
          <w:rFonts w:ascii="Times New Roman" w:eastAsia="Times New Roman" w:hAnsi="Times New Roman" w:cs="Times New Roman"/>
          <w:sz w:val="28"/>
          <w:szCs w:val="28"/>
          <w:lang w:eastAsia="ru-RU"/>
        </w:rPr>
      </w:pPr>
      <w:r w:rsidRPr="00920F17">
        <w:rPr>
          <w:rFonts w:ascii="Times New Roman" w:eastAsia="Times New Roman" w:hAnsi="Times New Roman" w:cs="Times New Roman"/>
          <w:sz w:val="28"/>
          <w:szCs w:val="28"/>
          <w:lang w:eastAsia="ru-RU"/>
        </w:rPr>
        <w:t>Практика проводится в следующих формах:</w:t>
      </w:r>
    </w:p>
    <w:p w14:paraId="5DAAA884" w14:textId="75D2FAFC" w:rsidR="00920F17" w:rsidRPr="00920F17" w:rsidRDefault="00920F17" w:rsidP="00F8602F">
      <w:pPr>
        <w:pStyle w:val="af0"/>
        <w:numPr>
          <w:ilvl w:val="0"/>
          <w:numId w:val="32"/>
        </w:numPr>
        <w:spacing w:after="0" w:line="360" w:lineRule="auto"/>
        <w:contextualSpacing w:val="0"/>
        <w:jc w:val="both"/>
        <w:rPr>
          <w:rFonts w:ascii="Times New Roman" w:eastAsia="Times New Roman" w:hAnsi="Times New Roman"/>
          <w:sz w:val="28"/>
          <w:szCs w:val="28"/>
          <w:lang w:eastAsia="ru-RU"/>
        </w:rPr>
      </w:pPr>
      <w:r w:rsidRPr="00920F17">
        <w:rPr>
          <w:rFonts w:ascii="Times New Roman" w:eastAsia="Times New Roman" w:hAnsi="Times New Roman"/>
          <w:sz w:val="28"/>
          <w:szCs w:val="28"/>
          <w:lang w:eastAsia="ru-RU"/>
        </w:rPr>
        <w:t xml:space="preserve">непрерывно, путем выделения в календарном учебном графике непрерывного периода учебного времени для проведения всех видов практики, предусмотренных </w:t>
      </w:r>
      <w:r w:rsidR="00151DC3">
        <w:rPr>
          <w:rFonts w:ascii="Times New Roman" w:eastAsia="Times New Roman" w:hAnsi="Times New Roman"/>
          <w:sz w:val="28"/>
          <w:szCs w:val="28"/>
          <w:lang w:eastAsia="ru-RU"/>
        </w:rPr>
        <w:t>образовательной программой</w:t>
      </w:r>
      <w:r w:rsidR="00151DC3" w:rsidRPr="00151DC3">
        <w:rPr>
          <w:rFonts w:ascii="Times New Roman" w:eastAsia="Times New Roman" w:hAnsi="Times New Roman"/>
          <w:sz w:val="28"/>
          <w:szCs w:val="28"/>
          <w:lang w:eastAsia="ru-RU"/>
        </w:rPr>
        <w:t xml:space="preserve"> высшего образования</w:t>
      </w:r>
      <w:r w:rsidRPr="00920F17">
        <w:rPr>
          <w:rFonts w:ascii="Times New Roman" w:eastAsia="Times New Roman" w:hAnsi="Times New Roman"/>
          <w:sz w:val="28"/>
          <w:szCs w:val="28"/>
          <w:lang w:eastAsia="ru-RU"/>
        </w:rPr>
        <w:t>;</w:t>
      </w:r>
    </w:p>
    <w:p w14:paraId="770FA884" w14:textId="0079DF9E" w:rsidR="00920F17" w:rsidRPr="00920F17" w:rsidRDefault="00920F17" w:rsidP="00F8602F">
      <w:pPr>
        <w:pStyle w:val="af0"/>
        <w:numPr>
          <w:ilvl w:val="0"/>
          <w:numId w:val="32"/>
        </w:numPr>
        <w:spacing w:after="0" w:line="360" w:lineRule="auto"/>
        <w:contextualSpacing w:val="0"/>
        <w:jc w:val="both"/>
        <w:rPr>
          <w:rFonts w:ascii="Times New Roman" w:eastAsia="Times New Roman" w:hAnsi="Times New Roman"/>
          <w:sz w:val="28"/>
          <w:szCs w:val="28"/>
          <w:lang w:eastAsia="ru-RU"/>
        </w:rPr>
      </w:pPr>
      <w:r w:rsidRPr="00920F17">
        <w:rPr>
          <w:rFonts w:ascii="Times New Roman" w:eastAsia="Times New Roman" w:hAnsi="Times New Roman"/>
          <w:sz w:val="28"/>
          <w:szCs w:val="28"/>
          <w:lang w:eastAsia="ru-RU"/>
        </w:rPr>
        <w:t>дискретно – по видам практики, путем выделения в календарном учебном графике непрерывного периода учебного времени для проведения каждого вида практики.</w:t>
      </w:r>
    </w:p>
    <w:p w14:paraId="2EC0C49E" w14:textId="356B5F3A" w:rsidR="00920F17" w:rsidRPr="00920F17" w:rsidRDefault="00920F17" w:rsidP="00F8602F">
      <w:pPr>
        <w:spacing w:after="0" w:line="360" w:lineRule="auto"/>
        <w:ind w:firstLine="709"/>
        <w:jc w:val="both"/>
        <w:rPr>
          <w:rFonts w:ascii="Times New Roman" w:eastAsia="Times New Roman" w:hAnsi="Times New Roman" w:cs="Times New Roman"/>
          <w:sz w:val="28"/>
          <w:szCs w:val="28"/>
          <w:lang w:eastAsia="ru-RU"/>
        </w:rPr>
      </w:pPr>
      <w:r w:rsidRPr="00920F17">
        <w:rPr>
          <w:rFonts w:ascii="Times New Roman" w:eastAsia="Times New Roman" w:hAnsi="Times New Roman" w:cs="Times New Roman"/>
          <w:sz w:val="28"/>
          <w:szCs w:val="28"/>
          <w:lang w:eastAsia="ru-RU"/>
        </w:rPr>
        <w:t xml:space="preserve">С целью выбора базы практики из числа организаций, предлагаемых </w:t>
      </w:r>
      <w:r w:rsidR="00151DC3">
        <w:rPr>
          <w:rFonts w:ascii="Times New Roman" w:eastAsia="Times New Roman" w:hAnsi="Times New Roman"/>
          <w:sz w:val="28"/>
          <w:szCs w:val="28"/>
          <w:lang w:eastAsia="ru-RU"/>
        </w:rPr>
        <w:t>Финансовым университетом</w:t>
      </w:r>
      <w:r w:rsidRPr="00920F17">
        <w:rPr>
          <w:rFonts w:ascii="Times New Roman" w:eastAsia="Times New Roman" w:hAnsi="Times New Roman" w:cs="Times New Roman"/>
          <w:sz w:val="28"/>
          <w:szCs w:val="28"/>
          <w:lang w:eastAsia="ru-RU"/>
        </w:rPr>
        <w:t xml:space="preserve">, обучающийся обязан не позднее, чем за 2 месяца до начала практики подать </w:t>
      </w:r>
      <w:r w:rsidR="005C763F">
        <w:rPr>
          <w:rFonts w:ascii="Times New Roman" w:eastAsia="Times New Roman" w:hAnsi="Times New Roman" w:cs="Times New Roman"/>
          <w:sz w:val="28"/>
          <w:szCs w:val="28"/>
          <w:lang w:eastAsia="ru-RU"/>
        </w:rPr>
        <w:t>в департамент</w:t>
      </w:r>
      <w:r w:rsidRPr="00920F17">
        <w:rPr>
          <w:rFonts w:ascii="Times New Roman" w:eastAsia="Times New Roman" w:hAnsi="Times New Roman" w:cs="Times New Roman"/>
          <w:sz w:val="28"/>
          <w:szCs w:val="28"/>
          <w:lang w:eastAsia="ru-RU"/>
        </w:rPr>
        <w:t xml:space="preserve"> письменное заявление о предоставлении ему места для прохождения практики.</w:t>
      </w:r>
    </w:p>
    <w:p w14:paraId="76D1978A" w14:textId="53B717B3" w:rsidR="00E62DA1" w:rsidRPr="00C0435B" w:rsidRDefault="00920F17" w:rsidP="009B4394">
      <w:pPr>
        <w:spacing w:after="0" w:line="360" w:lineRule="auto"/>
        <w:ind w:firstLine="709"/>
        <w:jc w:val="both"/>
        <w:rPr>
          <w:rFonts w:ascii="Times New Roman" w:eastAsia="Times New Roman" w:hAnsi="Times New Roman" w:cs="Times New Roman"/>
          <w:sz w:val="28"/>
          <w:szCs w:val="28"/>
          <w:lang w:eastAsia="ru-RU"/>
        </w:rPr>
      </w:pPr>
      <w:r w:rsidRPr="00920F17">
        <w:rPr>
          <w:rFonts w:ascii="Times New Roman" w:eastAsia="Times New Roman" w:hAnsi="Times New Roman" w:cs="Times New Roman"/>
          <w:sz w:val="28"/>
          <w:szCs w:val="28"/>
          <w:lang w:eastAsia="ru-RU"/>
        </w:rPr>
        <w:lastRenderedPageBreak/>
        <w:t xml:space="preserve">Обучающиеся могут самостоятельно осуществлять поиск места практики или проходить практику по месту работы (работающие обучающиеся).  В этом случае не позднее, чем за 2 месяца до начала практики обучающийся должен представить руководителю </w:t>
      </w:r>
      <w:r w:rsidR="005C763F">
        <w:rPr>
          <w:rFonts w:ascii="Times New Roman" w:eastAsia="Times New Roman" w:hAnsi="Times New Roman" w:cs="Times New Roman"/>
          <w:sz w:val="28"/>
          <w:szCs w:val="28"/>
          <w:lang w:eastAsia="ru-RU"/>
        </w:rPr>
        <w:t>департамента</w:t>
      </w:r>
      <w:r w:rsidRPr="00920F17">
        <w:rPr>
          <w:rFonts w:ascii="Times New Roman" w:eastAsia="Times New Roman" w:hAnsi="Times New Roman" w:cs="Times New Roman"/>
          <w:sz w:val="28"/>
          <w:szCs w:val="28"/>
          <w:lang w:eastAsia="ru-RU"/>
        </w:rPr>
        <w:t xml:space="preserve"> подтверждение – индивидуальный типовой договор с указанием сроков проведения практики и подтверждения предоставления обучающемуся материалов для выполнения программы практики (образец типового договора на сайте </w:t>
      </w:r>
      <w:r w:rsidR="00151DC3">
        <w:rPr>
          <w:rFonts w:ascii="Times New Roman" w:eastAsia="Times New Roman" w:hAnsi="Times New Roman"/>
          <w:sz w:val="28"/>
          <w:szCs w:val="28"/>
          <w:lang w:eastAsia="ru-RU"/>
        </w:rPr>
        <w:t>Финансового университета</w:t>
      </w:r>
      <w:r w:rsidRPr="00920F17">
        <w:rPr>
          <w:rFonts w:ascii="Times New Roman" w:eastAsia="Times New Roman" w:hAnsi="Times New Roman" w:cs="Times New Roman"/>
          <w:sz w:val="28"/>
          <w:szCs w:val="28"/>
          <w:lang w:eastAsia="ru-RU"/>
        </w:rPr>
        <w:t>).</w:t>
      </w:r>
    </w:p>
    <w:p w14:paraId="61AF7999" w14:textId="63490613" w:rsidR="00F74A5F" w:rsidRPr="00C0435B" w:rsidRDefault="00920F17" w:rsidP="00F8602F">
      <w:pPr>
        <w:keepNext/>
        <w:numPr>
          <w:ilvl w:val="0"/>
          <w:numId w:val="1"/>
        </w:numPr>
        <w:spacing w:after="0" w:line="360" w:lineRule="auto"/>
        <w:ind w:left="714" w:hanging="357"/>
        <w:jc w:val="both"/>
        <w:outlineLvl w:val="0"/>
        <w:rPr>
          <w:rFonts w:ascii="Times New Roman" w:eastAsia="Times New Roman" w:hAnsi="Times New Roman" w:cs="Times New Roman"/>
          <w:b/>
          <w:bCs/>
          <w:sz w:val="28"/>
          <w:szCs w:val="28"/>
        </w:rPr>
      </w:pPr>
      <w:bookmarkStart w:id="5" w:name="_Toc121921342"/>
      <w:bookmarkEnd w:id="3"/>
      <w:bookmarkEnd w:id="4"/>
      <w:r w:rsidRPr="00920F17">
        <w:rPr>
          <w:rFonts w:ascii="Times New Roman" w:eastAsia="Times New Roman" w:hAnsi="Times New Roman" w:cs="Times New Roman"/>
          <w:b/>
          <w:bCs/>
          <w:sz w:val="28"/>
          <w:szCs w:val="28"/>
        </w:rPr>
        <w:t>Цели и задачи практики</w:t>
      </w:r>
      <w:bookmarkEnd w:id="5"/>
    </w:p>
    <w:p w14:paraId="51B8866B" w14:textId="77777777" w:rsidR="009222A8" w:rsidRDefault="009222A8" w:rsidP="00F8602F">
      <w:pPr>
        <w:spacing w:after="0" w:line="360" w:lineRule="auto"/>
        <w:ind w:firstLine="709"/>
        <w:jc w:val="both"/>
        <w:rPr>
          <w:rFonts w:ascii="Times New Roman" w:eastAsia="Times New Roman" w:hAnsi="Times New Roman" w:cs="Times New Roman"/>
          <w:sz w:val="28"/>
          <w:szCs w:val="28"/>
          <w:lang w:eastAsia="ru-RU"/>
        </w:rPr>
      </w:pPr>
      <w:r w:rsidRPr="009222A8">
        <w:rPr>
          <w:rFonts w:ascii="Times New Roman" w:eastAsia="Times New Roman" w:hAnsi="Times New Roman" w:cs="Times New Roman"/>
          <w:sz w:val="28"/>
          <w:szCs w:val="28"/>
          <w:lang w:eastAsia="ru-RU"/>
        </w:rPr>
        <w:t>Целью проведения производственной практики является получение обучающимся профессиональных умений и опыта</w:t>
      </w:r>
      <w:r>
        <w:rPr>
          <w:rFonts w:ascii="Times New Roman" w:eastAsia="Times New Roman" w:hAnsi="Times New Roman" w:cs="Times New Roman"/>
          <w:sz w:val="28"/>
          <w:szCs w:val="28"/>
          <w:lang w:eastAsia="ru-RU"/>
        </w:rPr>
        <w:t xml:space="preserve"> профессиональной деятельности.</w:t>
      </w:r>
    </w:p>
    <w:p w14:paraId="389DA06F" w14:textId="008A38FA" w:rsidR="00920F17" w:rsidRPr="00920F17" w:rsidRDefault="002D754A" w:rsidP="00F8602F">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Производственная практика</w:t>
      </w:r>
      <w:r w:rsidR="00920F17" w:rsidRPr="00920F17">
        <w:rPr>
          <w:rFonts w:ascii="Times New Roman" w:eastAsia="Times New Roman" w:hAnsi="Times New Roman" w:cs="Times New Roman"/>
          <w:sz w:val="28"/>
          <w:szCs w:val="28"/>
          <w:lang w:eastAsia="ru-RU"/>
        </w:rPr>
        <w:t xml:space="preserve"> призвана решить ряд задач:</w:t>
      </w:r>
    </w:p>
    <w:p w14:paraId="03291514" w14:textId="77777777" w:rsidR="009222A8" w:rsidRPr="009222A8" w:rsidRDefault="009222A8" w:rsidP="009222A8">
      <w:pPr>
        <w:pStyle w:val="af0"/>
        <w:numPr>
          <w:ilvl w:val="0"/>
          <w:numId w:val="36"/>
        </w:numPr>
        <w:spacing w:line="360" w:lineRule="auto"/>
        <w:rPr>
          <w:rFonts w:ascii="Times New Roman" w:eastAsia="Times New Roman" w:hAnsi="Times New Roman"/>
          <w:sz w:val="28"/>
          <w:szCs w:val="28"/>
          <w:lang w:eastAsia="ru-RU"/>
        </w:rPr>
      </w:pPr>
      <w:r w:rsidRPr="009222A8">
        <w:rPr>
          <w:rFonts w:ascii="Times New Roman" w:eastAsia="Times New Roman" w:hAnsi="Times New Roman"/>
          <w:sz w:val="28"/>
          <w:szCs w:val="28"/>
          <w:lang w:eastAsia="ru-RU"/>
        </w:rPr>
        <w:t>систематизировать, обобщить и углубить теоретические знания, полученные обучающимся за время обучения;</w:t>
      </w:r>
    </w:p>
    <w:p w14:paraId="2A02AF6E" w14:textId="77777777" w:rsidR="009222A8" w:rsidRPr="009222A8" w:rsidRDefault="009222A8" w:rsidP="009222A8">
      <w:pPr>
        <w:pStyle w:val="af0"/>
        <w:numPr>
          <w:ilvl w:val="0"/>
          <w:numId w:val="36"/>
        </w:numPr>
        <w:spacing w:line="360" w:lineRule="auto"/>
        <w:rPr>
          <w:rFonts w:ascii="Times New Roman" w:eastAsia="Times New Roman" w:hAnsi="Times New Roman"/>
          <w:sz w:val="28"/>
          <w:szCs w:val="28"/>
          <w:lang w:eastAsia="ru-RU"/>
        </w:rPr>
      </w:pPr>
      <w:r w:rsidRPr="009222A8">
        <w:rPr>
          <w:rFonts w:ascii="Times New Roman" w:eastAsia="Times New Roman" w:hAnsi="Times New Roman"/>
          <w:sz w:val="28"/>
          <w:szCs w:val="28"/>
          <w:lang w:eastAsia="ru-RU"/>
        </w:rPr>
        <w:t>сформировать практические умения в соответствии с универсальными, общекультурными и профессиональными компетенциями;</w:t>
      </w:r>
    </w:p>
    <w:p w14:paraId="4BC28AAA" w14:textId="77777777" w:rsidR="009222A8" w:rsidRPr="009222A8" w:rsidRDefault="009222A8" w:rsidP="009222A8">
      <w:pPr>
        <w:pStyle w:val="af0"/>
        <w:numPr>
          <w:ilvl w:val="0"/>
          <w:numId w:val="36"/>
        </w:numPr>
        <w:spacing w:line="360" w:lineRule="auto"/>
        <w:rPr>
          <w:rFonts w:ascii="Times New Roman" w:eastAsia="Times New Roman" w:hAnsi="Times New Roman"/>
          <w:sz w:val="28"/>
          <w:szCs w:val="28"/>
          <w:lang w:eastAsia="ru-RU"/>
        </w:rPr>
      </w:pPr>
      <w:r w:rsidRPr="009222A8">
        <w:rPr>
          <w:rFonts w:ascii="Times New Roman" w:eastAsia="Times New Roman" w:hAnsi="Times New Roman"/>
          <w:sz w:val="28"/>
          <w:szCs w:val="28"/>
          <w:lang w:eastAsia="ru-RU"/>
        </w:rPr>
        <w:t>проверка готовности обучающегося к самостоятельной трудовой деятельности;</w:t>
      </w:r>
    </w:p>
    <w:p w14:paraId="3648947E" w14:textId="01AD475D" w:rsidR="009222A8" w:rsidRPr="009B4394" w:rsidRDefault="009222A8" w:rsidP="009222A8">
      <w:pPr>
        <w:pStyle w:val="af0"/>
        <w:numPr>
          <w:ilvl w:val="0"/>
          <w:numId w:val="36"/>
        </w:numPr>
        <w:spacing w:after="0" w:line="360" w:lineRule="auto"/>
        <w:contextualSpacing w:val="0"/>
        <w:jc w:val="both"/>
        <w:rPr>
          <w:rFonts w:ascii="Times New Roman" w:eastAsia="Times New Roman" w:hAnsi="Times New Roman"/>
          <w:sz w:val="28"/>
          <w:szCs w:val="28"/>
          <w:lang w:eastAsia="ru-RU"/>
        </w:rPr>
      </w:pPr>
      <w:r w:rsidRPr="009222A8">
        <w:rPr>
          <w:rFonts w:ascii="Times New Roman" w:eastAsia="Times New Roman" w:hAnsi="Times New Roman"/>
          <w:sz w:val="28"/>
          <w:szCs w:val="28"/>
          <w:lang w:eastAsia="ru-RU"/>
        </w:rPr>
        <w:t>сбор материалов для написания выпускной квалификационной работы</w:t>
      </w:r>
      <w:r>
        <w:rPr>
          <w:rFonts w:ascii="Times New Roman" w:eastAsia="Times New Roman" w:hAnsi="Times New Roman"/>
          <w:sz w:val="28"/>
          <w:szCs w:val="28"/>
          <w:lang w:eastAsia="ru-RU"/>
        </w:rPr>
        <w:t>.</w:t>
      </w:r>
    </w:p>
    <w:p w14:paraId="018FCFF6" w14:textId="276500C0" w:rsidR="00923A8E" w:rsidRDefault="00920F17" w:rsidP="00920F17">
      <w:pPr>
        <w:keepNext/>
        <w:numPr>
          <w:ilvl w:val="0"/>
          <w:numId w:val="1"/>
        </w:numPr>
        <w:spacing w:after="0" w:line="240" w:lineRule="auto"/>
        <w:ind w:left="0" w:firstLine="425"/>
        <w:jc w:val="both"/>
        <w:outlineLvl w:val="0"/>
        <w:rPr>
          <w:rFonts w:ascii="Times New Roman" w:eastAsia="Times New Roman" w:hAnsi="Times New Roman" w:cs="Times New Roman"/>
          <w:b/>
          <w:bCs/>
          <w:sz w:val="28"/>
          <w:szCs w:val="28"/>
        </w:rPr>
      </w:pPr>
      <w:bookmarkStart w:id="6" w:name="_Toc121921343"/>
      <w:r w:rsidRPr="00920F17">
        <w:rPr>
          <w:rFonts w:ascii="Times New Roman" w:eastAsia="Times New Roman" w:hAnsi="Times New Roman" w:cs="Times New Roman"/>
          <w:b/>
          <w:sz w:val="28"/>
          <w:szCs w:val="28"/>
          <w:lang w:eastAsia="ru-RU"/>
        </w:rPr>
        <w:t>Перечень</w:t>
      </w:r>
      <w:r w:rsidRPr="00920F17">
        <w:rPr>
          <w:rFonts w:ascii="Times New Roman" w:eastAsia="Times New Roman" w:hAnsi="Times New Roman" w:cs="Times New Roman"/>
          <w:b/>
          <w:bCs/>
          <w:sz w:val="28"/>
          <w:szCs w:val="28"/>
        </w:rPr>
        <w:t xml:space="preserve">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6"/>
    </w:p>
    <w:p w14:paraId="69BC4986" w14:textId="0FE1CC52" w:rsidR="001C2AAA" w:rsidRPr="001C2AAA" w:rsidRDefault="001C2AAA" w:rsidP="001C2AAA">
      <w:pPr>
        <w:keepNext/>
        <w:spacing w:after="0" w:line="240" w:lineRule="auto"/>
        <w:jc w:val="right"/>
        <w:rPr>
          <w:rFonts w:ascii="Times New Roman" w:eastAsia="Times New Roman" w:hAnsi="Times New Roman" w:cs="Times New Roman"/>
          <w:bCs/>
          <w:sz w:val="28"/>
          <w:szCs w:val="28"/>
        </w:rPr>
      </w:pPr>
      <w:r w:rsidRPr="001C2AAA">
        <w:rPr>
          <w:rFonts w:ascii="Times New Roman" w:eastAsia="Times New Roman" w:hAnsi="Times New Roman" w:cs="Times New Roman"/>
          <w:bCs/>
          <w:sz w:val="28"/>
          <w:szCs w:val="28"/>
        </w:rPr>
        <w:t>Таблица 1</w:t>
      </w:r>
    </w:p>
    <w:tbl>
      <w:tblPr>
        <w:tblStyle w:val="aa"/>
        <w:tblW w:w="5000" w:type="pct"/>
        <w:tblLook w:val="04A0" w:firstRow="1" w:lastRow="0" w:firstColumn="1" w:lastColumn="0" w:noHBand="0" w:noVBand="1"/>
      </w:tblPr>
      <w:tblGrid>
        <w:gridCol w:w="1662"/>
        <w:gridCol w:w="2198"/>
        <w:gridCol w:w="2204"/>
        <w:gridCol w:w="3282"/>
      </w:tblGrid>
      <w:tr w:rsidR="00920F17" w:rsidRPr="00FB5A09" w14:paraId="68BC7BEB" w14:textId="77777777" w:rsidTr="005F0D62">
        <w:trPr>
          <w:tblHeader/>
        </w:trPr>
        <w:tc>
          <w:tcPr>
            <w:tcW w:w="889" w:type="pct"/>
          </w:tcPr>
          <w:p w14:paraId="2D7C4757" w14:textId="77777777" w:rsidR="00920F17" w:rsidRPr="00151DC3" w:rsidRDefault="00920F17" w:rsidP="00151DC3">
            <w:pPr>
              <w:tabs>
                <w:tab w:val="left" w:pos="540"/>
              </w:tabs>
              <w:contextualSpacing/>
              <w:jc w:val="both"/>
              <w:rPr>
                <w:b/>
                <w:sz w:val="24"/>
                <w:szCs w:val="24"/>
              </w:rPr>
            </w:pPr>
            <w:r w:rsidRPr="00151DC3">
              <w:rPr>
                <w:b/>
                <w:sz w:val="24"/>
                <w:szCs w:val="24"/>
              </w:rPr>
              <w:t>Код компетенции</w:t>
            </w:r>
          </w:p>
        </w:tc>
        <w:tc>
          <w:tcPr>
            <w:tcW w:w="1176" w:type="pct"/>
          </w:tcPr>
          <w:p w14:paraId="13C9AB86" w14:textId="77777777" w:rsidR="00920F17" w:rsidRPr="00151DC3" w:rsidRDefault="00920F17" w:rsidP="00FB5A09">
            <w:pPr>
              <w:tabs>
                <w:tab w:val="left" w:pos="540"/>
              </w:tabs>
              <w:contextualSpacing/>
              <w:jc w:val="both"/>
              <w:rPr>
                <w:b/>
                <w:sz w:val="24"/>
                <w:szCs w:val="24"/>
              </w:rPr>
            </w:pPr>
            <w:r w:rsidRPr="00151DC3">
              <w:rPr>
                <w:b/>
                <w:sz w:val="24"/>
                <w:szCs w:val="24"/>
              </w:rPr>
              <w:t>Наименование компетенции</w:t>
            </w:r>
          </w:p>
        </w:tc>
        <w:tc>
          <w:tcPr>
            <w:tcW w:w="1179" w:type="pct"/>
          </w:tcPr>
          <w:p w14:paraId="3AC60221" w14:textId="77777777" w:rsidR="00920F17" w:rsidRPr="00151DC3" w:rsidRDefault="00920F17" w:rsidP="00FB5A09">
            <w:pPr>
              <w:tabs>
                <w:tab w:val="left" w:pos="540"/>
              </w:tabs>
              <w:contextualSpacing/>
              <w:jc w:val="both"/>
              <w:rPr>
                <w:b/>
                <w:sz w:val="24"/>
                <w:szCs w:val="24"/>
              </w:rPr>
            </w:pPr>
            <w:r w:rsidRPr="00151DC3">
              <w:rPr>
                <w:b/>
                <w:sz w:val="24"/>
                <w:szCs w:val="24"/>
              </w:rPr>
              <w:t>Индикаторы достижения компетенции</w:t>
            </w:r>
          </w:p>
        </w:tc>
        <w:tc>
          <w:tcPr>
            <w:tcW w:w="1757" w:type="pct"/>
          </w:tcPr>
          <w:p w14:paraId="594C8CA5" w14:textId="77777777" w:rsidR="00920F17" w:rsidRPr="00151DC3" w:rsidRDefault="00920F17" w:rsidP="00FB5A09">
            <w:pPr>
              <w:tabs>
                <w:tab w:val="left" w:pos="540"/>
              </w:tabs>
              <w:contextualSpacing/>
              <w:jc w:val="both"/>
              <w:rPr>
                <w:b/>
                <w:sz w:val="24"/>
                <w:szCs w:val="24"/>
              </w:rPr>
            </w:pPr>
            <w:r w:rsidRPr="00151DC3">
              <w:rPr>
                <w:b/>
                <w:sz w:val="24"/>
                <w:szCs w:val="24"/>
              </w:rPr>
              <w:t>Результаты обучения (умения и знания), соотнесенные с индикаторами достижения компетенции</w:t>
            </w:r>
          </w:p>
        </w:tc>
      </w:tr>
      <w:tr w:rsidR="00FB5A09" w:rsidRPr="00FB5A09" w14:paraId="488CA801" w14:textId="77777777" w:rsidTr="005F0D62">
        <w:trPr>
          <w:trHeight w:val="105"/>
        </w:trPr>
        <w:tc>
          <w:tcPr>
            <w:tcW w:w="889" w:type="pct"/>
            <w:vMerge w:val="restart"/>
          </w:tcPr>
          <w:p w14:paraId="21EAC861" w14:textId="1AC718A4" w:rsidR="00FB5A09" w:rsidRPr="003820EF" w:rsidRDefault="00FB5A09" w:rsidP="00FB5A09">
            <w:pPr>
              <w:tabs>
                <w:tab w:val="left" w:pos="540"/>
              </w:tabs>
              <w:contextualSpacing/>
              <w:jc w:val="center"/>
              <w:rPr>
                <w:sz w:val="24"/>
                <w:szCs w:val="24"/>
              </w:rPr>
            </w:pPr>
            <w:r w:rsidRPr="003820EF">
              <w:rPr>
                <w:sz w:val="24"/>
                <w:szCs w:val="24"/>
              </w:rPr>
              <w:t>УК-4</w:t>
            </w:r>
          </w:p>
        </w:tc>
        <w:tc>
          <w:tcPr>
            <w:tcW w:w="1176" w:type="pct"/>
            <w:vMerge w:val="restart"/>
          </w:tcPr>
          <w:p w14:paraId="4715FB31" w14:textId="0C4D5A7A" w:rsidR="00FB5A09" w:rsidRPr="00FB5A09" w:rsidRDefault="00FB5A09" w:rsidP="00FB5A09">
            <w:pPr>
              <w:tabs>
                <w:tab w:val="left" w:pos="540"/>
              </w:tabs>
              <w:contextualSpacing/>
              <w:jc w:val="both"/>
              <w:rPr>
                <w:sz w:val="24"/>
                <w:szCs w:val="24"/>
              </w:rPr>
            </w:pPr>
            <w:r w:rsidRPr="00FB5A09">
              <w:rPr>
                <w:sz w:val="24"/>
                <w:szCs w:val="24"/>
              </w:rPr>
              <w:t xml:space="preserve">Способность к организации межличностных отношений и </w:t>
            </w:r>
            <w:r w:rsidRPr="00FB5A09">
              <w:rPr>
                <w:sz w:val="24"/>
                <w:szCs w:val="24"/>
              </w:rPr>
              <w:lastRenderedPageBreak/>
              <w:t>межкультурного взаимодействия, учитывая разнообразие культур</w:t>
            </w:r>
          </w:p>
        </w:tc>
        <w:tc>
          <w:tcPr>
            <w:tcW w:w="1179" w:type="pct"/>
          </w:tcPr>
          <w:p w14:paraId="31526B5B" w14:textId="08DDE2F1" w:rsidR="00FB5A09" w:rsidRPr="00FB5A09" w:rsidRDefault="00FB5A09" w:rsidP="00FB5A09">
            <w:pPr>
              <w:jc w:val="both"/>
              <w:rPr>
                <w:sz w:val="24"/>
                <w:szCs w:val="24"/>
              </w:rPr>
            </w:pPr>
            <w:r w:rsidRPr="00E43AA4">
              <w:rPr>
                <w:sz w:val="24"/>
                <w:szCs w:val="24"/>
              </w:rPr>
              <w:lastRenderedPageBreak/>
              <w:t>1</w:t>
            </w:r>
            <w:r w:rsidRPr="001B7659">
              <w:rPr>
                <w:sz w:val="24"/>
                <w:szCs w:val="24"/>
              </w:rPr>
              <w:t xml:space="preserve">.Демонстрирует понимание разнообразия культур в процессе </w:t>
            </w:r>
            <w:r w:rsidRPr="001B7659">
              <w:rPr>
                <w:sz w:val="24"/>
                <w:szCs w:val="24"/>
              </w:rPr>
              <w:lastRenderedPageBreak/>
              <w:t>межкультурного взаимодействия.</w:t>
            </w:r>
          </w:p>
        </w:tc>
        <w:tc>
          <w:tcPr>
            <w:tcW w:w="1757" w:type="pct"/>
          </w:tcPr>
          <w:p w14:paraId="5A463DB6" w14:textId="77777777" w:rsidR="00963E4D" w:rsidRDefault="007C7396" w:rsidP="00963E4D">
            <w:pPr>
              <w:tabs>
                <w:tab w:val="left" w:pos="540"/>
              </w:tabs>
              <w:contextualSpacing/>
              <w:jc w:val="both"/>
            </w:pPr>
            <w:r w:rsidRPr="007C7396">
              <w:rPr>
                <w:b/>
                <w:sz w:val="24"/>
                <w:szCs w:val="24"/>
              </w:rPr>
              <w:lastRenderedPageBreak/>
              <w:t>Знание:</w:t>
            </w:r>
            <w:r w:rsidR="00963E4D">
              <w:t xml:space="preserve"> </w:t>
            </w:r>
          </w:p>
          <w:p w14:paraId="680B1E7B" w14:textId="08BD9163" w:rsidR="00963E4D" w:rsidRPr="00963E4D" w:rsidRDefault="00963E4D" w:rsidP="00963E4D">
            <w:pPr>
              <w:tabs>
                <w:tab w:val="left" w:pos="540"/>
              </w:tabs>
              <w:contextualSpacing/>
              <w:jc w:val="both"/>
              <w:rPr>
                <w:sz w:val="24"/>
                <w:szCs w:val="24"/>
              </w:rPr>
            </w:pPr>
            <w:r w:rsidRPr="00963E4D">
              <w:rPr>
                <w:sz w:val="24"/>
                <w:szCs w:val="24"/>
              </w:rPr>
              <w:t>различные исторические типы культур;</w:t>
            </w:r>
          </w:p>
          <w:p w14:paraId="3D680E47" w14:textId="77777777" w:rsidR="007C7396" w:rsidRDefault="007C7396" w:rsidP="00FB5A09">
            <w:pPr>
              <w:tabs>
                <w:tab w:val="left" w:pos="540"/>
              </w:tabs>
              <w:contextualSpacing/>
              <w:jc w:val="both"/>
              <w:rPr>
                <w:b/>
                <w:sz w:val="24"/>
                <w:szCs w:val="24"/>
              </w:rPr>
            </w:pPr>
            <w:r w:rsidRPr="007C7396">
              <w:rPr>
                <w:b/>
                <w:sz w:val="24"/>
                <w:szCs w:val="24"/>
              </w:rPr>
              <w:t>Умение:</w:t>
            </w:r>
          </w:p>
          <w:p w14:paraId="41ED52C2" w14:textId="6B7F4845" w:rsidR="007C7396" w:rsidRPr="007C7396" w:rsidRDefault="00963E4D" w:rsidP="00963E4D">
            <w:pPr>
              <w:tabs>
                <w:tab w:val="left" w:pos="540"/>
              </w:tabs>
              <w:contextualSpacing/>
              <w:jc w:val="both"/>
              <w:rPr>
                <w:sz w:val="24"/>
                <w:szCs w:val="24"/>
              </w:rPr>
            </w:pPr>
            <w:r>
              <w:rPr>
                <w:sz w:val="24"/>
                <w:szCs w:val="24"/>
              </w:rPr>
              <w:lastRenderedPageBreak/>
              <w:t xml:space="preserve">объяснить феномен культуры, её роль в человеческой </w:t>
            </w:r>
            <w:r w:rsidRPr="00963E4D">
              <w:rPr>
                <w:sz w:val="24"/>
                <w:szCs w:val="24"/>
              </w:rPr>
              <w:t xml:space="preserve">жизнедеятельности; </w:t>
            </w:r>
          </w:p>
        </w:tc>
      </w:tr>
      <w:tr w:rsidR="00FB5A09" w:rsidRPr="00FB5A09" w14:paraId="28A6C168" w14:textId="77777777" w:rsidTr="005F0D62">
        <w:trPr>
          <w:trHeight w:val="105"/>
        </w:trPr>
        <w:tc>
          <w:tcPr>
            <w:tcW w:w="889" w:type="pct"/>
            <w:vMerge/>
          </w:tcPr>
          <w:p w14:paraId="6BFC20E7" w14:textId="77777777" w:rsidR="00FB5A09" w:rsidRPr="003820EF" w:rsidRDefault="00FB5A09" w:rsidP="00FB5A09">
            <w:pPr>
              <w:tabs>
                <w:tab w:val="left" w:pos="540"/>
              </w:tabs>
              <w:contextualSpacing/>
              <w:jc w:val="center"/>
              <w:rPr>
                <w:sz w:val="24"/>
                <w:szCs w:val="24"/>
              </w:rPr>
            </w:pPr>
          </w:p>
        </w:tc>
        <w:tc>
          <w:tcPr>
            <w:tcW w:w="1176" w:type="pct"/>
            <w:vMerge/>
          </w:tcPr>
          <w:p w14:paraId="42872B63" w14:textId="77777777" w:rsidR="00FB5A09" w:rsidRPr="00FB5A09" w:rsidRDefault="00FB5A09" w:rsidP="00FB5A09">
            <w:pPr>
              <w:tabs>
                <w:tab w:val="left" w:pos="540"/>
              </w:tabs>
              <w:contextualSpacing/>
              <w:jc w:val="both"/>
              <w:rPr>
                <w:sz w:val="24"/>
                <w:szCs w:val="24"/>
              </w:rPr>
            </w:pPr>
          </w:p>
        </w:tc>
        <w:tc>
          <w:tcPr>
            <w:tcW w:w="1179" w:type="pct"/>
          </w:tcPr>
          <w:p w14:paraId="56985D57" w14:textId="30094C62" w:rsidR="00FB5A09" w:rsidRPr="00FB5A09" w:rsidRDefault="00FB5A09" w:rsidP="00FB5A09">
            <w:pPr>
              <w:jc w:val="both"/>
              <w:rPr>
                <w:sz w:val="24"/>
                <w:szCs w:val="24"/>
              </w:rPr>
            </w:pPr>
            <w:r w:rsidRPr="001B7659">
              <w:rPr>
                <w:sz w:val="24"/>
                <w:szCs w:val="24"/>
              </w:rPr>
              <w:t>2. Выстраивает межличностные взаимодействия путем создания общепринятых норм культурного самовыражения.</w:t>
            </w:r>
          </w:p>
        </w:tc>
        <w:tc>
          <w:tcPr>
            <w:tcW w:w="1757" w:type="pct"/>
          </w:tcPr>
          <w:p w14:paraId="6633ABB7" w14:textId="0D047FF2" w:rsidR="00963E4D" w:rsidRPr="00963E4D" w:rsidRDefault="007C7396" w:rsidP="00963E4D">
            <w:pPr>
              <w:tabs>
                <w:tab w:val="left" w:pos="540"/>
              </w:tabs>
              <w:contextualSpacing/>
              <w:jc w:val="both"/>
              <w:rPr>
                <w:sz w:val="24"/>
                <w:szCs w:val="24"/>
              </w:rPr>
            </w:pPr>
            <w:r w:rsidRPr="007C7396">
              <w:rPr>
                <w:b/>
                <w:sz w:val="24"/>
                <w:szCs w:val="24"/>
              </w:rPr>
              <w:t>Знание:</w:t>
            </w:r>
            <w:r w:rsidR="00963E4D">
              <w:t xml:space="preserve"> </w:t>
            </w:r>
            <w:r w:rsidR="00963E4D" w:rsidRPr="00963E4D">
              <w:rPr>
                <w:sz w:val="24"/>
                <w:szCs w:val="24"/>
              </w:rPr>
              <w:t>механизмы межкультурного</w:t>
            </w:r>
          </w:p>
          <w:p w14:paraId="674F8696" w14:textId="77777777" w:rsidR="00963E4D" w:rsidRPr="00963E4D" w:rsidRDefault="00963E4D" w:rsidP="00963E4D">
            <w:pPr>
              <w:tabs>
                <w:tab w:val="left" w:pos="540"/>
              </w:tabs>
              <w:contextualSpacing/>
              <w:jc w:val="both"/>
              <w:rPr>
                <w:sz w:val="24"/>
                <w:szCs w:val="24"/>
              </w:rPr>
            </w:pPr>
            <w:r w:rsidRPr="00963E4D">
              <w:rPr>
                <w:sz w:val="24"/>
                <w:szCs w:val="24"/>
              </w:rPr>
              <w:t>взаимодействия в обществе</w:t>
            </w:r>
          </w:p>
          <w:p w14:paraId="70EB130A" w14:textId="77777777" w:rsidR="00963E4D" w:rsidRPr="00963E4D" w:rsidRDefault="00963E4D" w:rsidP="00963E4D">
            <w:pPr>
              <w:tabs>
                <w:tab w:val="left" w:pos="540"/>
              </w:tabs>
              <w:contextualSpacing/>
              <w:jc w:val="both"/>
              <w:rPr>
                <w:sz w:val="24"/>
                <w:szCs w:val="24"/>
              </w:rPr>
            </w:pPr>
            <w:r w:rsidRPr="00963E4D">
              <w:rPr>
                <w:sz w:val="24"/>
                <w:szCs w:val="24"/>
              </w:rPr>
              <w:t>на современном этапе, принципы соотношения общемировых и национальных</w:t>
            </w:r>
          </w:p>
          <w:p w14:paraId="027E6D99" w14:textId="0C0D3315" w:rsidR="007C7396" w:rsidRDefault="00963E4D" w:rsidP="007C7396">
            <w:pPr>
              <w:tabs>
                <w:tab w:val="left" w:pos="540"/>
              </w:tabs>
              <w:contextualSpacing/>
              <w:jc w:val="both"/>
              <w:rPr>
                <w:sz w:val="24"/>
                <w:szCs w:val="24"/>
              </w:rPr>
            </w:pPr>
            <w:r w:rsidRPr="00963E4D">
              <w:rPr>
                <w:sz w:val="24"/>
                <w:szCs w:val="24"/>
              </w:rPr>
              <w:t>культурных процессов;</w:t>
            </w:r>
          </w:p>
          <w:p w14:paraId="473F2AFF" w14:textId="77777777" w:rsidR="007C7396" w:rsidRDefault="007C7396" w:rsidP="007C7396">
            <w:pPr>
              <w:tabs>
                <w:tab w:val="left" w:pos="540"/>
              </w:tabs>
              <w:contextualSpacing/>
              <w:jc w:val="both"/>
              <w:rPr>
                <w:b/>
                <w:sz w:val="24"/>
                <w:szCs w:val="24"/>
              </w:rPr>
            </w:pPr>
            <w:r w:rsidRPr="007C7396">
              <w:rPr>
                <w:b/>
                <w:sz w:val="24"/>
                <w:szCs w:val="24"/>
              </w:rPr>
              <w:t>Умение:</w:t>
            </w:r>
          </w:p>
          <w:p w14:paraId="6974A214" w14:textId="00AD2A94" w:rsidR="00963E4D" w:rsidRPr="00963E4D" w:rsidRDefault="00963E4D" w:rsidP="00963E4D">
            <w:pPr>
              <w:tabs>
                <w:tab w:val="left" w:pos="540"/>
              </w:tabs>
              <w:contextualSpacing/>
              <w:jc w:val="both"/>
              <w:rPr>
                <w:sz w:val="24"/>
                <w:szCs w:val="24"/>
              </w:rPr>
            </w:pPr>
            <w:r w:rsidRPr="00963E4D">
              <w:rPr>
                <w:sz w:val="24"/>
                <w:szCs w:val="24"/>
              </w:rPr>
              <w:t>адекватно оценивать межкультурные диалоги в</w:t>
            </w:r>
          </w:p>
          <w:p w14:paraId="2E41AD6C" w14:textId="3A7AC503" w:rsidR="00FB5A09" w:rsidRPr="00FB5A09" w:rsidRDefault="00963E4D" w:rsidP="00963E4D">
            <w:pPr>
              <w:tabs>
                <w:tab w:val="left" w:pos="540"/>
              </w:tabs>
              <w:contextualSpacing/>
              <w:jc w:val="both"/>
              <w:rPr>
                <w:sz w:val="24"/>
                <w:szCs w:val="24"/>
              </w:rPr>
            </w:pPr>
            <w:r w:rsidRPr="00963E4D">
              <w:rPr>
                <w:sz w:val="24"/>
                <w:szCs w:val="24"/>
              </w:rPr>
              <w:t>современном обществе;</w:t>
            </w:r>
          </w:p>
        </w:tc>
      </w:tr>
      <w:tr w:rsidR="00FB5A09" w:rsidRPr="00FB5A09" w14:paraId="3BA14163" w14:textId="77777777" w:rsidTr="005F0D62">
        <w:trPr>
          <w:trHeight w:val="105"/>
        </w:trPr>
        <w:tc>
          <w:tcPr>
            <w:tcW w:w="889" w:type="pct"/>
            <w:vMerge/>
          </w:tcPr>
          <w:p w14:paraId="20567CF6" w14:textId="77777777" w:rsidR="00FB5A09" w:rsidRPr="003820EF" w:rsidRDefault="00FB5A09" w:rsidP="00FB5A09">
            <w:pPr>
              <w:tabs>
                <w:tab w:val="left" w:pos="540"/>
              </w:tabs>
              <w:contextualSpacing/>
              <w:jc w:val="center"/>
              <w:rPr>
                <w:sz w:val="24"/>
                <w:szCs w:val="24"/>
              </w:rPr>
            </w:pPr>
          </w:p>
        </w:tc>
        <w:tc>
          <w:tcPr>
            <w:tcW w:w="1176" w:type="pct"/>
            <w:vMerge/>
          </w:tcPr>
          <w:p w14:paraId="3104BC77" w14:textId="77777777" w:rsidR="00FB5A09" w:rsidRPr="00FB5A09" w:rsidRDefault="00FB5A09" w:rsidP="00FB5A09">
            <w:pPr>
              <w:tabs>
                <w:tab w:val="left" w:pos="540"/>
              </w:tabs>
              <w:contextualSpacing/>
              <w:jc w:val="both"/>
              <w:rPr>
                <w:sz w:val="24"/>
                <w:szCs w:val="24"/>
              </w:rPr>
            </w:pPr>
          </w:p>
        </w:tc>
        <w:tc>
          <w:tcPr>
            <w:tcW w:w="1179" w:type="pct"/>
          </w:tcPr>
          <w:p w14:paraId="1DBEE591" w14:textId="6DB43DBD" w:rsidR="00FB5A09" w:rsidRPr="00FB5A09" w:rsidRDefault="00FB5A09" w:rsidP="00FB5A09">
            <w:pPr>
              <w:tabs>
                <w:tab w:val="left" w:pos="540"/>
              </w:tabs>
              <w:contextualSpacing/>
              <w:jc w:val="both"/>
              <w:rPr>
                <w:sz w:val="24"/>
                <w:szCs w:val="24"/>
              </w:rPr>
            </w:pPr>
            <w:r w:rsidRPr="001B7659">
              <w:rPr>
                <w:sz w:val="24"/>
                <w:szCs w:val="24"/>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1757" w:type="pct"/>
          </w:tcPr>
          <w:p w14:paraId="341F3461" w14:textId="7DF84708" w:rsidR="007C7396" w:rsidRDefault="007C7396" w:rsidP="007C7396">
            <w:pPr>
              <w:tabs>
                <w:tab w:val="left" w:pos="540"/>
              </w:tabs>
              <w:contextualSpacing/>
              <w:jc w:val="both"/>
              <w:rPr>
                <w:b/>
                <w:sz w:val="24"/>
                <w:szCs w:val="24"/>
              </w:rPr>
            </w:pPr>
            <w:r w:rsidRPr="007C7396">
              <w:rPr>
                <w:b/>
                <w:sz w:val="24"/>
                <w:szCs w:val="24"/>
              </w:rPr>
              <w:t>Знание:</w:t>
            </w:r>
          </w:p>
          <w:p w14:paraId="01B240DC" w14:textId="0E472412" w:rsidR="0047369E" w:rsidRPr="0047369E" w:rsidRDefault="0047369E" w:rsidP="00115C9B">
            <w:pPr>
              <w:tabs>
                <w:tab w:val="left" w:pos="540"/>
              </w:tabs>
              <w:contextualSpacing/>
              <w:rPr>
                <w:sz w:val="24"/>
                <w:szCs w:val="24"/>
              </w:rPr>
            </w:pPr>
            <w:r w:rsidRPr="0047369E">
              <w:rPr>
                <w:sz w:val="24"/>
                <w:szCs w:val="24"/>
              </w:rPr>
              <w:t>основные методы критического анализа;</w:t>
            </w:r>
          </w:p>
          <w:p w14:paraId="38C9EA8E" w14:textId="5A3F71C6" w:rsidR="0047369E" w:rsidRPr="0047369E" w:rsidRDefault="0047369E" w:rsidP="0047369E">
            <w:pPr>
              <w:tabs>
                <w:tab w:val="left" w:pos="540"/>
              </w:tabs>
              <w:contextualSpacing/>
              <w:jc w:val="both"/>
              <w:rPr>
                <w:sz w:val="24"/>
                <w:szCs w:val="24"/>
              </w:rPr>
            </w:pPr>
            <w:r w:rsidRPr="0047369E">
              <w:rPr>
                <w:sz w:val="24"/>
                <w:szCs w:val="24"/>
              </w:rPr>
              <w:t>методологию системного подхода;</w:t>
            </w:r>
          </w:p>
          <w:p w14:paraId="4733D4F4" w14:textId="77777777" w:rsidR="007C7396" w:rsidRDefault="007C7396" w:rsidP="007C7396">
            <w:pPr>
              <w:tabs>
                <w:tab w:val="left" w:pos="540"/>
              </w:tabs>
              <w:contextualSpacing/>
              <w:jc w:val="both"/>
              <w:rPr>
                <w:b/>
                <w:sz w:val="24"/>
                <w:szCs w:val="24"/>
              </w:rPr>
            </w:pPr>
            <w:r w:rsidRPr="007C7396">
              <w:rPr>
                <w:b/>
                <w:sz w:val="24"/>
                <w:szCs w:val="24"/>
              </w:rPr>
              <w:t>Умение:</w:t>
            </w:r>
          </w:p>
          <w:p w14:paraId="3F79B854" w14:textId="4EFC96DA" w:rsidR="00FB5A09" w:rsidRPr="00FB5A09" w:rsidRDefault="00963E4D" w:rsidP="00115C9B">
            <w:pPr>
              <w:tabs>
                <w:tab w:val="left" w:pos="540"/>
              </w:tabs>
              <w:contextualSpacing/>
              <w:rPr>
                <w:sz w:val="24"/>
                <w:szCs w:val="24"/>
              </w:rPr>
            </w:pPr>
            <w:r w:rsidRPr="00963E4D">
              <w:rPr>
                <w:sz w:val="24"/>
                <w:szCs w:val="24"/>
              </w:rPr>
              <w:t>толерантно взаимодействовать с представителями различных культур;</w:t>
            </w:r>
          </w:p>
        </w:tc>
      </w:tr>
      <w:tr w:rsidR="00AD296D" w:rsidRPr="00FB5A09" w14:paraId="55464EDD" w14:textId="77777777" w:rsidTr="005F0D62">
        <w:trPr>
          <w:trHeight w:val="105"/>
        </w:trPr>
        <w:tc>
          <w:tcPr>
            <w:tcW w:w="889" w:type="pct"/>
            <w:vMerge w:val="restart"/>
          </w:tcPr>
          <w:p w14:paraId="57160BCC" w14:textId="7A0ABDA5" w:rsidR="00AD296D" w:rsidRPr="003820EF" w:rsidRDefault="00AD296D" w:rsidP="00AD296D">
            <w:pPr>
              <w:tabs>
                <w:tab w:val="left" w:pos="540"/>
              </w:tabs>
              <w:contextualSpacing/>
              <w:jc w:val="center"/>
              <w:rPr>
                <w:sz w:val="24"/>
                <w:szCs w:val="24"/>
              </w:rPr>
            </w:pPr>
            <w:r w:rsidRPr="003820EF">
              <w:rPr>
                <w:sz w:val="24"/>
                <w:szCs w:val="24"/>
              </w:rPr>
              <w:t>УК-5</w:t>
            </w:r>
          </w:p>
        </w:tc>
        <w:tc>
          <w:tcPr>
            <w:tcW w:w="1176" w:type="pct"/>
            <w:vMerge w:val="restart"/>
          </w:tcPr>
          <w:p w14:paraId="03CF7E5C" w14:textId="51385832" w:rsidR="00AD296D" w:rsidRPr="00FB5A09" w:rsidRDefault="00AD296D" w:rsidP="00AD296D">
            <w:pPr>
              <w:pStyle w:val="ConsPlusNormal"/>
              <w:widowControl/>
              <w:jc w:val="both"/>
              <w:rPr>
                <w:rFonts w:ascii="Times New Roman" w:hAnsi="Times New Roman" w:cs="Times New Roman"/>
                <w:sz w:val="24"/>
                <w:szCs w:val="24"/>
              </w:rPr>
            </w:pPr>
            <w:r w:rsidRPr="00EE7A2C">
              <w:rPr>
                <w:rFonts w:ascii="Times New Roman" w:hAnsi="Times New Roman" w:cs="Times New Roman"/>
                <w:sz w:val="24"/>
                <w:szCs w:val="24"/>
              </w:rPr>
              <w:t xml:space="preserve">Способность руководить работой команды, принимать организационно-управленческие решения </w:t>
            </w:r>
            <w:r>
              <w:rPr>
                <w:rFonts w:ascii="Times New Roman" w:hAnsi="Times New Roman" w:cs="Times New Roman"/>
                <w:sz w:val="24"/>
                <w:szCs w:val="24"/>
              </w:rPr>
              <w:t xml:space="preserve">для достижения поставленной цели, </w:t>
            </w:r>
            <w:r w:rsidRPr="00EE7A2C">
              <w:rPr>
                <w:rFonts w:ascii="Times New Roman" w:hAnsi="Times New Roman" w:cs="Times New Roman"/>
                <w:sz w:val="24"/>
                <w:szCs w:val="24"/>
              </w:rPr>
              <w:t xml:space="preserve">нести за них ответственность </w:t>
            </w:r>
          </w:p>
        </w:tc>
        <w:tc>
          <w:tcPr>
            <w:tcW w:w="1179" w:type="pct"/>
          </w:tcPr>
          <w:p w14:paraId="4A2F3C74" w14:textId="7C79AABF" w:rsidR="00AD296D" w:rsidRPr="00FB5A09" w:rsidRDefault="00AD296D" w:rsidP="00AD296D">
            <w:pPr>
              <w:tabs>
                <w:tab w:val="left" w:pos="540"/>
              </w:tabs>
              <w:contextualSpacing/>
              <w:jc w:val="both"/>
              <w:rPr>
                <w:sz w:val="24"/>
                <w:szCs w:val="24"/>
              </w:rPr>
            </w:pPr>
            <w:r w:rsidRPr="00FB5A09">
              <w:rPr>
                <w:sz w:val="24"/>
                <w:szCs w:val="24"/>
              </w:rPr>
              <w:t>1.Организовывает работу в команде, ставит цели командной работы.</w:t>
            </w:r>
          </w:p>
        </w:tc>
        <w:tc>
          <w:tcPr>
            <w:tcW w:w="1757" w:type="pct"/>
          </w:tcPr>
          <w:p w14:paraId="0C4EDF50" w14:textId="77777777" w:rsidR="00AD296D" w:rsidRPr="007C7396" w:rsidRDefault="00AD296D" w:rsidP="00AD296D">
            <w:pPr>
              <w:tabs>
                <w:tab w:val="left" w:pos="540"/>
              </w:tabs>
              <w:contextualSpacing/>
              <w:jc w:val="both"/>
              <w:rPr>
                <w:b/>
                <w:sz w:val="24"/>
                <w:szCs w:val="24"/>
              </w:rPr>
            </w:pPr>
            <w:r w:rsidRPr="007C7396">
              <w:rPr>
                <w:b/>
                <w:sz w:val="24"/>
                <w:szCs w:val="24"/>
              </w:rPr>
              <w:t>Знание:</w:t>
            </w:r>
          </w:p>
          <w:p w14:paraId="48D9A587" w14:textId="77777777" w:rsidR="00AD296D" w:rsidRPr="00963E4D" w:rsidRDefault="00AD296D" w:rsidP="00AD296D">
            <w:pPr>
              <w:tabs>
                <w:tab w:val="left" w:pos="540"/>
              </w:tabs>
              <w:contextualSpacing/>
              <w:jc w:val="both"/>
              <w:rPr>
                <w:sz w:val="24"/>
                <w:szCs w:val="24"/>
              </w:rPr>
            </w:pPr>
            <w:r w:rsidRPr="00963E4D">
              <w:rPr>
                <w:sz w:val="24"/>
                <w:szCs w:val="24"/>
              </w:rPr>
              <w:t>общие формы организации</w:t>
            </w:r>
          </w:p>
          <w:p w14:paraId="60AFFEFD" w14:textId="77777777" w:rsidR="00AD296D" w:rsidRDefault="00AD296D" w:rsidP="00AD296D">
            <w:pPr>
              <w:tabs>
                <w:tab w:val="left" w:pos="540"/>
              </w:tabs>
              <w:contextualSpacing/>
              <w:jc w:val="both"/>
              <w:rPr>
                <w:sz w:val="24"/>
                <w:szCs w:val="24"/>
              </w:rPr>
            </w:pPr>
            <w:r w:rsidRPr="00963E4D">
              <w:rPr>
                <w:sz w:val="24"/>
                <w:szCs w:val="24"/>
              </w:rPr>
              <w:t>деятельности коллектива;</w:t>
            </w:r>
          </w:p>
          <w:p w14:paraId="5AD60CAC" w14:textId="77777777" w:rsidR="00AD296D" w:rsidRDefault="00AD296D" w:rsidP="00AD296D">
            <w:pPr>
              <w:tabs>
                <w:tab w:val="left" w:pos="540"/>
              </w:tabs>
              <w:contextualSpacing/>
              <w:jc w:val="both"/>
              <w:rPr>
                <w:b/>
                <w:sz w:val="24"/>
                <w:szCs w:val="24"/>
              </w:rPr>
            </w:pPr>
            <w:r w:rsidRPr="007C7396">
              <w:rPr>
                <w:b/>
                <w:sz w:val="24"/>
                <w:szCs w:val="24"/>
              </w:rPr>
              <w:t>Умение:</w:t>
            </w:r>
          </w:p>
          <w:p w14:paraId="60B0F760" w14:textId="77777777" w:rsidR="00AD296D" w:rsidRPr="0047369E" w:rsidRDefault="00AD296D" w:rsidP="00AD296D">
            <w:pPr>
              <w:tabs>
                <w:tab w:val="left" w:pos="540"/>
              </w:tabs>
              <w:contextualSpacing/>
              <w:jc w:val="both"/>
              <w:rPr>
                <w:sz w:val="24"/>
                <w:szCs w:val="24"/>
              </w:rPr>
            </w:pPr>
            <w:r w:rsidRPr="0047369E">
              <w:rPr>
                <w:sz w:val="24"/>
                <w:szCs w:val="24"/>
              </w:rPr>
              <w:t>создавать в коллективе психологически безопасную</w:t>
            </w:r>
          </w:p>
          <w:p w14:paraId="112F0E5A" w14:textId="000F165D" w:rsidR="00AD296D" w:rsidRPr="00FB5A09" w:rsidRDefault="00AD296D" w:rsidP="00AD296D">
            <w:pPr>
              <w:tabs>
                <w:tab w:val="left" w:pos="540"/>
              </w:tabs>
              <w:contextualSpacing/>
              <w:jc w:val="both"/>
              <w:rPr>
                <w:sz w:val="24"/>
                <w:szCs w:val="24"/>
              </w:rPr>
            </w:pPr>
            <w:r w:rsidRPr="0047369E">
              <w:rPr>
                <w:sz w:val="24"/>
                <w:szCs w:val="24"/>
              </w:rPr>
              <w:t>доброжелательную среду;</w:t>
            </w:r>
          </w:p>
        </w:tc>
      </w:tr>
      <w:tr w:rsidR="00AD296D" w:rsidRPr="00FB5A09" w14:paraId="0C88F4C8" w14:textId="77777777" w:rsidTr="005F0D62">
        <w:trPr>
          <w:trHeight w:val="105"/>
        </w:trPr>
        <w:tc>
          <w:tcPr>
            <w:tcW w:w="889" w:type="pct"/>
            <w:vMerge/>
          </w:tcPr>
          <w:p w14:paraId="419A8D74" w14:textId="77777777" w:rsidR="00AD296D" w:rsidRPr="003820EF" w:rsidRDefault="00AD296D" w:rsidP="00AD296D">
            <w:pPr>
              <w:tabs>
                <w:tab w:val="left" w:pos="540"/>
              </w:tabs>
              <w:contextualSpacing/>
              <w:jc w:val="center"/>
              <w:rPr>
                <w:sz w:val="24"/>
                <w:szCs w:val="24"/>
              </w:rPr>
            </w:pPr>
          </w:p>
        </w:tc>
        <w:tc>
          <w:tcPr>
            <w:tcW w:w="1176" w:type="pct"/>
            <w:vMerge/>
          </w:tcPr>
          <w:p w14:paraId="61316C36" w14:textId="77777777" w:rsidR="00AD296D" w:rsidRPr="00FB5A09" w:rsidRDefault="00AD296D" w:rsidP="00AD296D">
            <w:pPr>
              <w:tabs>
                <w:tab w:val="left" w:pos="540"/>
              </w:tabs>
              <w:contextualSpacing/>
              <w:jc w:val="both"/>
              <w:rPr>
                <w:sz w:val="24"/>
                <w:szCs w:val="24"/>
              </w:rPr>
            </w:pPr>
          </w:p>
        </w:tc>
        <w:tc>
          <w:tcPr>
            <w:tcW w:w="1179" w:type="pct"/>
          </w:tcPr>
          <w:p w14:paraId="401141FD" w14:textId="017F53D8" w:rsidR="00AD296D" w:rsidRPr="00FB5A09" w:rsidRDefault="00AD296D" w:rsidP="00AD296D">
            <w:pPr>
              <w:tabs>
                <w:tab w:val="left" w:pos="540"/>
              </w:tabs>
              <w:contextualSpacing/>
              <w:jc w:val="both"/>
              <w:rPr>
                <w:sz w:val="24"/>
                <w:szCs w:val="24"/>
              </w:rPr>
            </w:pPr>
            <w:r w:rsidRPr="00FB5A09">
              <w:rPr>
                <w:sz w:val="24"/>
                <w:szCs w:val="24"/>
              </w:rPr>
              <w:t>2.Вырабатывает командную стратегию для достижения поставленной цели на основе задач и методов их решения.</w:t>
            </w:r>
          </w:p>
        </w:tc>
        <w:tc>
          <w:tcPr>
            <w:tcW w:w="1757" w:type="pct"/>
          </w:tcPr>
          <w:p w14:paraId="459A6A7C" w14:textId="77777777" w:rsidR="00AD296D" w:rsidRPr="007C7396" w:rsidRDefault="00AD296D" w:rsidP="00AD296D">
            <w:pPr>
              <w:tabs>
                <w:tab w:val="left" w:pos="540"/>
              </w:tabs>
              <w:contextualSpacing/>
              <w:rPr>
                <w:b/>
                <w:sz w:val="24"/>
                <w:szCs w:val="24"/>
              </w:rPr>
            </w:pPr>
            <w:r w:rsidRPr="007C7396">
              <w:rPr>
                <w:b/>
                <w:sz w:val="24"/>
                <w:szCs w:val="24"/>
              </w:rPr>
              <w:t>Знание:</w:t>
            </w:r>
          </w:p>
          <w:p w14:paraId="4FF3E5C2" w14:textId="77777777" w:rsidR="00AD296D" w:rsidRPr="0047369E" w:rsidRDefault="00AD296D" w:rsidP="00AD296D">
            <w:pPr>
              <w:tabs>
                <w:tab w:val="left" w:pos="540"/>
              </w:tabs>
              <w:contextualSpacing/>
              <w:rPr>
                <w:sz w:val="24"/>
                <w:szCs w:val="24"/>
              </w:rPr>
            </w:pPr>
            <w:r>
              <w:rPr>
                <w:sz w:val="24"/>
                <w:szCs w:val="24"/>
              </w:rPr>
              <w:t xml:space="preserve">основ </w:t>
            </w:r>
            <w:r w:rsidRPr="0047369E">
              <w:rPr>
                <w:sz w:val="24"/>
                <w:szCs w:val="24"/>
              </w:rPr>
              <w:t>стратегического</w:t>
            </w:r>
          </w:p>
          <w:p w14:paraId="5AC22961" w14:textId="77777777" w:rsidR="00AD296D" w:rsidRPr="0047369E" w:rsidRDefault="00AD296D" w:rsidP="00AD296D">
            <w:pPr>
              <w:tabs>
                <w:tab w:val="left" w:pos="540"/>
              </w:tabs>
              <w:contextualSpacing/>
              <w:rPr>
                <w:sz w:val="24"/>
                <w:szCs w:val="24"/>
              </w:rPr>
            </w:pPr>
            <w:r>
              <w:rPr>
                <w:sz w:val="24"/>
                <w:szCs w:val="24"/>
              </w:rPr>
              <w:t xml:space="preserve">планирования </w:t>
            </w:r>
            <w:r w:rsidRPr="0047369E">
              <w:rPr>
                <w:sz w:val="24"/>
                <w:szCs w:val="24"/>
              </w:rPr>
              <w:t>работы</w:t>
            </w:r>
          </w:p>
          <w:p w14:paraId="65BA4946" w14:textId="77777777" w:rsidR="00AD296D" w:rsidRDefault="00AD296D" w:rsidP="00AD296D">
            <w:pPr>
              <w:tabs>
                <w:tab w:val="left" w:pos="540"/>
              </w:tabs>
              <w:contextualSpacing/>
              <w:rPr>
                <w:sz w:val="24"/>
                <w:szCs w:val="24"/>
              </w:rPr>
            </w:pPr>
            <w:r w:rsidRPr="0047369E">
              <w:rPr>
                <w:sz w:val="24"/>
                <w:szCs w:val="24"/>
              </w:rPr>
              <w:t>коллектива для достижения поставленной цели;</w:t>
            </w:r>
          </w:p>
          <w:p w14:paraId="3699F6DF" w14:textId="77777777" w:rsidR="00AD296D" w:rsidRDefault="00AD296D" w:rsidP="00AD296D">
            <w:pPr>
              <w:tabs>
                <w:tab w:val="left" w:pos="540"/>
              </w:tabs>
              <w:contextualSpacing/>
              <w:rPr>
                <w:b/>
                <w:sz w:val="24"/>
                <w:szCs w:val="24"/>
              </w:rPr>
            </w:pPr>
            <w:r w:rsidRPr="007C7396">
              <w:rPr>
                <w:b/>
                <w:sz w:val="24"/>
                <w:szCs w:val="24"/>
              </w:rPr>
              <w:t>Умение:</w:t>
            </w:r>
          </w:p>
          <w:p w14:paraId="4BA086D4" w14:textId="77777777" w:rsidR="00AD296D" w:rsidRPr="0047369E" w:rsidRDefault="00AD296D" w:rsidP="00AD296D">
            <w:pPr>
              <w:tabs>
                <w:tab w:val="left" w:pos="540"/>
              </w:tabs>
              <w:contextualSpacing/>
              <w:rPr>
                <w:sz w:val="24"/>
                <w:szCs w:val="24"/>
              </w:rPr>
            </w:pPr>
            <w:r>
              <w:rPr>
                <w:sz w:val="24"/>
                <w:szCs w:val="24"/>
              </w:rPr>
              <w:t xml:space="preserve">планировать </w:t>
            </w:r>
            <w:r w:rsidRPr="0047369E">
              <w:rPr>
                <w:sz w:val="24"/>
                <w:szCs w:val="24"/>
              </w:rPr>
              <w:t>командную</w:t>
            </w:r>
          </w:p>
          <w:p w14:paraId="6861473C" w14:textId="77777777" w:rsidR="00AD296D" w:rsidRPr="0047369E" w:rsidRDefault="00AD296D" w:rsidP="00AD296D">
            <w:pPr>
              <w:tabs>
                <w:tab w:val="left" w:pos="540"/>
              </w:tabs>
              <w:contextualSpacing/>
              <w:rPr>
                <w:sz w:val="24"/>
                <w:szCs w:val="24"/>
              </w:rPr>
            </w:pPr>
            <w:r>
              <w:rPr>
                <w:sz w:val="24"/>
                <w:szCs w:val="24"/>
              </w:rPr>
              <w:t xml:space="preserve">работу, распределять поручения и </w:t>
            </w:r>
            <w:r w:rsidRPr="0047369E">
              <w:rPr>
                <w:sz w:val="24"/>
                <w:szCs w:val="24"/>
              </w:rPr>
              <w:t>делегировать</w:t>
            </w:r>
          </w:p>
          <w:p w14:paraId="711D4FBD" w14:textId="76F6A8ED" w:rsidR="00AD296D" w:rsidRPr="00FB5A09" w:rsidRDefault="00AD296D" w:rsidP="00AD296D">
            <w:pPr>
              <w:tabs>
                <w:tab w:val="left" w:pos="540"/>
              </w:tabs>
              <w:contextualSpacing/>
              <w:rPr>
                <w:sz w:val="24"/>
                <w:szCs w:val="24"/>
              </w:rPr>
            </w:pPr>
            <w:r>
              <w:rPr>
                <w:sz w:val="24"/>
                <w:szCs w:val="24"/>
              </w:rPr>
              <w:lastRenderedPageBreak/>
              <w:t xml:space="preserve">полномочия членам </w:t>
            </w:r>
            <w:r w:rsidRPr="0047369E">
              <w:rPr>
                <w:sz w:val="24"/>
                <w:szCs w:val="24"/>
              </w:rPr>
              <w:t>команды;</w:t>
            </w:r>
          </w:p>
        </w:tc>
      </w:tr>
      <w:tr w:rsidR="00AD296D" w:rsidRPr="00FB5A09" w14:paraId="19D4C316" w14:textId="77777777" w:rsidTr="005F0D62">
        <w:trPr>
          <w:trHeight w:val="105"/>
        </w:trPr>
        <w:tc>
          <w:tcPr>
            <w:tcW w:w="889" w:type="pct"/>
            <w:vMerge/>
          </w:tcPr>
          <w:p w14:paraId="7D235E84" w14:textId="77777777" w:rsidR="00AD296D" w:rsidRPr="003820EF" w:rsidRDefault="00AD296D" w:rsidP="00AD296D">
            <w:pPr>
              <w:tabs>
                <w:tab w:val="left" w:pos="540"/>
              </w:tabs>
              <w:contextualSpacing/>
              <w:jc w:val="center"/>
              <w:rPr>
                <w:sz w:val="24"/>
                <w:szCs w:val="24"/>
              </w:rPr>
            </w:pPr>
          </w:p>
        </w:tc>
        <w:tc>
          <w:tcPr>
            <w:tcW w:w="1176" w:type="pct"/>
            <w:vMerge/>
          </w:tcPr>
          <w:p w14:paraId="50EDE131" w14:textId="77777777" w:rsidR="00AD296D" w:rsidRPr="00FB5A09" w:rsidRDefault="00AD296D" w:rsidP="00AD296D">
            <w:pPr>
              <w:tabs>
                <w:tab w:val="left" w:pos="540"/>
              </w:tabs>
              <w:contextualSpacing/>
              <w:jc w:val="both"/>
              <w:rPr>
                <w:sz w:val="24"/>
                <w:szCs w:val="24"/>
              </w:rPr>
            </w:pPr>
          </w:p>
        </w:tc>
        <w:tc>
          <w:tcPr>
            <w:tcW w:w="1179" w:type="pct"/>
          </w:tcPr>
          <w:p w14:paraId="50E4FCBA" w14:textId="094454D3" w:rsidR="00AD296D" w:rsidRPr="00FB5A09" w:rsidRDefault="00AD296D" w:rsidP="00AD296D">
            <w:pPr>
              <w:tabs>
                <w:tab w:val="left" w:pos="540"/>
              </w:tabs>
              <w:contextualSpacing/>
              <w:jc w:val="both"/>
              <w:rPr>
                <w:sz w:val="24"/>
                <w:szCs w:val="24"/>
              </w:rPr>
            </w:pPr>
            <w:r w:rsidRPr="00FB5A09">
              <w:rPr>
                <w:sz w:val="24"/>
                <w:szCs w:val="24"/>
              </w:rPr>
              <w:t>3. Принимает ответственность за принятые организационно-управленческие решения.</w:t>
            </w:r>
          </w:p>
        </w:tc>
        <w:tc>
          <w:tcPr>
            <w:tcW w:w="1757" w:type="pct"/>
          </w:tcPr>
          <w:p w14:paraId="7255096B" w14:textId="77777777" w:rsidR="00AD296D" w:rsidRPr="007C7396" w:rsidRDefault="00AD296D" w:rsidP="00AD296D">
            <w:pPr>
              <w:tabs>
                <w:tab w:val="left" w:pos="540"/>
              </w:tabs>
              <w:contextualSpacing/>
              <w:jc w:val="both"/>
              <w:rPr>
                <w:b/>
                <w:sz w:val="24"/>
                <w:szCs w:val="24"/>
              </w:rPr>
            </w:pPr>
            <w:r w:rsidRPr="007C7396">
              <w:rPr>
                <w:b/>
                <w:sz w:val="24"/>
                <w:szCs w:val="24"/>
              </w:rPr>
              <w:t>Знание:</w:t>
            </w:r>
          </w:p>
          <w:p w14:paraId="43573858" w14:textId="77777777" w:rsidR="00AD296D" w:rsidRDefault="00AD296D" w:rsidP="00AD296D">
            <w:pPr>
              <w:tabs>
                <w:tab w:val="left" w:pos="540"/>
              </w:tabs>
              <w:contextualSpacing/>
              <w:jc w:val="both"/>
              <w:rPr>
                <w:sz w:val="24"/>
                <w:szCs w:val="24"/>
              </w:rPr>
            </w:pPr>
            <w:r w:rsidRPr="00963E4D">
              <w:rPr>
                <w:sz w:val="24"/>
                <w:szCs w:val="24"/>
              </w:rPr>
              <w:t>психологию межличностных отношений в группах разного возраста;</w:t>
            </w:r>
          </w:p>
          <w:p w14:paraId="04196628" w14:textId="77777777" w:rsidR="00AD296D" w:rsidRDefault="00AD296D" w:rsidP="00AD296D">
            <w:pPr>
              <w:tabs>
                <w:tab w:val="left" w:pos="540"/>
              </w:tabs>
              <w:contextualSpacing/>
              <w:jc w:val="both"/>
              <w:rPr>
                <w:b/>
                <w:sz w:val="24"/>
                <w:szCs w:val="24"/>
              </w:rPr>
            </w:pPr>
            <w:r w:rsidRPr="007C7396">
              <w:rPr>
                <w:b/>
                <w:sz w:val="24"/>
                <w:szCs w:val="24"/>
              </w:rPr>
              <w:t>Умение:</w:t>
            </w:r>
          </w:p>
          <w:p w14:paraId="7BC042EF" w14:textId="5D70CC5E" w:rsidR="00AD296D" w:rsidRPr="00FB5A09" w:rsidRDefault="00AD296D" w:rsidP="00AD296D">
            <w:pPr>
              <w:tabs>
                <w:tab w:val="left" w:pos="540"/>
              </w:tabs>
              <w:contextualSpacing/>
              <w:rPr>
                <w:sz w:val="24"/>
                <w:szCs w:val="24"/>
              </w:rPr>
            </w:pPr>
            <w:r w:rsidRPr="0047369E">
              <w:rPr>
                <w:sz w:val="24"/>
                <w:szCs w:val="24"/>
              </w:rPr>
              <w:t>учитывать в свое</w:t>
            </w:r>
            <w:r>
              <w:rPr>
                <w:sz w:val="24"/>
                <w:szCs w:val="24"/>
              </w:rPr>
              <w:t xml:space="preserve">й социальной и профессиональной </w:t>
            </w:r>
            <w:r w:rsidRPr="0047369E">
              <w:rPr>
                <w:sz w:val="24"/>
                <w:szCs w:val="24"/>
              </w:rPr>
              <w:t>деятельности интересы коллег;</w:t>
            </w:r>
          </w:p>
        </w:tc>
      </w:tr>
      <w:tr w:rsidR="00AD296D" w:rsidRPr="00FB5A09" w14:paraId="465CBCEF" w14:textId="77777777" w:rsidTr="005F0D62">
        <w:trPr>
          <w:trHeight w:val="105"/>
        </w:trPr>
        <w:tc>
          <w:tcPr>
            <w:tcW w:w="889" w:type="pct"/>
            <w:vMerge w:val="restart"/>
          </w:tcPr>
          <w:p w14:paraId="2CC7946C" w14:textId="76024A02" w:rsidR="00AD296D" w:rsidRPr="003820EF" w:rsidRDefault="00AD296D" w:rsidP="00AD296D">
            <w:pPr>
              <w:tabs>
                <w:tab w:val="left" w:pos="540"/>
              </w:tabs>
              <w:contextualSpacing/>
              <w:jc w:val="center"/>
              <w:rPr>
                <w:sz w:val="24"/>
                <w:szCs w:val="24"/>
              </w:rPr>
            </w:pPr>
            <w:r>
              <w:rPr>
                <w:sz w:val="24"/>
                <w:szCs w:val="24"/>
              </w:rPr>
              <w:t>УК-6</w:t>
            </w:r>
          </w:p>
        </w:tc>
        <w:tc>
          <w:tcPr>
            <w:tcW w:w="1176" w:type="pct"/>
            <w:vMerge w:val="restart"/>
          </w:tcPr>
          <w:p w14:paraId="7F95CA26" w14:textId="77F0200C" w:rsidR="00AD296D" w:rsidRPr="00FB5A09" w:rsidRDefault="00AD296D" w:rsidP="00AD296D">
            <w:pPr>
              <w:tabs>
                <w:tab w:val="left" w:pos="540"/>
              </w:tabs>
              <w:contextualSpacing/>
              <w:jc w:val="both"/>
              <w:rPr>
                <w:sz w:val="24"/>
                <w:szCs w:val="24"/>
              </w:rPr>
            </w:pPr>
            <w:r w:rsidRPr="00EE7A2C">
              <w:rPr>
                <w:sz w:val="24"/>
                <w:szCs w:val="24"/>
              </w:rPr>
              <w:t>Способность управлять проектом на всех этапах его жизненного цикла</w:t>
            </w:r>
          </w:p>
        </w:tc>
        <w:tc>
          <w:tcPr>
            <w:tcW w:w="1179" w:type="pct"/>
          </w:tcPr>
          <w:p w14:paraId="3079089F" w14:textId="6E06D38B" w:rsidR="00AD296D" w:rsidRPr="00FB5A09" w:rsidRDefault="00AD296D" w:rsidP="00AD296D">
            <w:pPr>
              <w:tabs>
                <w:tab w:val="left" w:pos="540"/>
              </w:tabs>
              <w:contextualSpacing/>
              <w:jc w:val="both"/>
              <w:rPr>
                <w:sz w:val="24"/>
                <w:szCs w:val="24"/>
              </w:rPr>
            </w:pPr>
            <w:r w:rsidRPr="00AD296D">
              <w:rPr>
                <w:sz w:val="24"/>
                <w:szCs w:val="24"/>
              </w:rPr>
              <w:t>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tc>
        <w:tc>
          <w:tcPr>
            <w:tcW w:w="1757" w:type="pct"/>
          </w:tcPr>
          <w:p w14:paraId="525E507E" w14:textId="77777777" w:rsidR="00AD296D" w:rsidRPr="001D4FCF" w:rsidRDefault="00AD296D" w:rsidP="00AD296D">
            <w:pPr>
              <w:tabs>
                <w:tab w:val="left" w:pos="540"/>
              </w:tabs>
              <w:contextualSpacing/>
              <w:jc w:val="both"/>
              <w:rPr>
                <w:b/>
                <w:sz w:val="24"/>
                <w:szCs w:val="24"/>
              </w:rPr>
            </w:pPr>
            <w:r w:rsidRPr="001D4FCF">
              <w:rPr>
                <w:b/>
                <w:sz w:val="24"/>
                <w:szCs w:val="24"/>
              </w:rPr>
              <w:t>Знание:</w:t>
            </w:r>
          </w:p>
          <w:p w14:paraId="26E66A97" w14:textId="22418019" w:rsidR="00AD296D" w:rsidRPr="001D4FCF" w:rsidRDefault="001D4FCF" w:rsidP="00AD296D">
            <w:pPr>
              <w:tabs>
                <w:tab w:val="left" w:pos="540"/>
              </w:tabs>
              <w:contextualSpacing/>
              <w:jc w:val="both"/>
              <w:rPr>
                <w:sz w:val="24"/>
                <w:szCs w:val="24"/>
              </w:rPr>
            </w:pPr>
            <w:r>
              <w:rPr>
                <w:sz w:val="24"/>
                <w:szCs w:val="24"/>
              </w:rPr>
              <w:t>инструменты планирования проекта в области внутреннего аудита и управления рисками</w:t>
            </w:r>
            <w:r w:rsidR="005A6BC1">
              <w:rPr>
                <w:sz w:val="24"/>
                <w:szCs w:val="24"/>
              </w:rPr>
              <w:t xml:space="preserve"> организации</w:t>
            </w:r>
            <w:r w:rsidR="00AD296D" w:rsidRPr="001D4FCF">
              <w:rPr>
                <w:sz w:val="24"/>
                <w:szCs w:val="24"/>
              </w:rPr>
              <w:t>;</w:t>
            </w:r>
          </w:p>
          <w:p w14:paraId="7093F01B" w14:textId="77777777" w:rsidR="00AD296D" w:rsidRPr="001D4FCF" w:rsidRDefault="00AD296D" w:rsidP="00AD296D">
            <w:pPr>
              <w:tabs>
                <w:tab w:val="left" w:pos="540"/>
              </w:tabs>
              <w:contextualSpacing/>
              <w:jc w:val="both"/>
              <w:rPr>
                <w:b/>
                <w:sz w:val="24"/>
                <w:szCs w:val="24"/>
              </w:rPr>
            </w:pPr>
            <w:r w:rsidRPr="001D4FCF">
              <w:rPr>
                <w:b/>
                <w:sz w:val="24"/>
                <w:szCs w:val="24"/>
              </w:rPr>
              <w:t>Умение:</w:t>
            </w:r>
          </w:p>
          <w:p w14:paraId="2E4C7622" w14:textId="530980A8" w:rsidR="00AD296D" w:rsidRPr="001D4FCF" w:rsidRDefault="001D4FCF" w:rsidP="001D4FCF">
            <w:pPr>
              <w:tabs>
                <w:tab w:val="left" w:pos="540"/>
              </w:tabs>
              <w:contextualSpacing/>
              <w:jc w:val="both"/>
              <w:rPr>
                <w:b/>
                <w:sz w:val="24"/>
                <w:szCs w:val="24"/>
              </w:rPr>
            </w:pPr>
            <w:r>
              <w:rPr>
                <w:sz w:val="24"/>
                <w:szCs w:val="24"/>
              </w:rPr>
              <w:t>применять основные инструменты планирования проекта в области внутреннего аудита и управления рисками</w:t>
            </w:r>
            <w:r w:rsidR="005A6BC1">
              <w:rPr>
                <w:sz w:val="24"/>
                <w:szCs w:val="24"/>
              </w:rPr>
              <w:t xml:space="preserve"> организации</w:t>
            </w:r>
            <w:r w:rsidR="00AD296D" w:rsidRPr="001D4FCF">
              <w:rPr>
                <w:sz w:val="24"/>
                <w:szCs w:val="24"/>
              </w:rPr>
              <w:t>;</w:t>
            </w:r>
          </w:p>
        </w:tc>
      </w:tr>
      <w:tr w:rsidR="00AD296D" w:rsidRPr="00FB5A09" w14:paraId="45324F11" w14:textId="77777777" w:rsidTr="005F0D62">
        <w:trPr>
          <w:trHeight w:val="105"/>
        </w:trPr>
        <w:tc>
          <w:tcPr>
            <w:tcW w:w="889" w:type="pct"/>
            <w:vMerge/>
          </w:tcPr>
          <w:p w14:paraId="7D21C9FE" w14:textId="77777777" w:rsidR="00AD296D" w:rsidRPr="003820EF" w:rsidRDefault="00AD296D" w:rsidP="00AD296D">
            <w:pPr>
              <w:tabs>
                <w:tab w:val="left" w:pos="540"/>
              </w:tabs>
              <w:contextualSpacing/>
              <w:jc w:val="center"/>
              <w:rPr>
                <w:sz w:val="24"/>
                <w:szCs w:val="24"/>
              </w:rPr>
            </w:pPr>
          </w:p>
        </w:tc>
        <w:tc>
          <w:tcPr>
            <w:tcW w:w="1176" w:type="pct"/>
            <w:vMerge/>
          </w:tcPr>
          <w:p w14:paraId="144F1AB9" w14:textId="77777777" w:rsidR="00AD296D" w:rsidRPr="00FB5A09" w:rsidRDefault="00AD296D" w:rsidP="00AD296D">
            <w:pPr>
              <w:tabs>
                <w:tab w:val="left" w:pos="540"/>
              </w:tabs>
              <w:contextualSpacing/>
              <w:jc w:val="both"/>
              <w:rPr>
                <w:sz w:val="24"/>
                <w:szCs w:val="24"/>
              </w:rPr>
            </w:pPr>
          </w:p>
        </w:tc>
        <w:tc>
          <w:tcPr>
            <w:tcW w:w="1179" w:type="pct"/>
          </w:tcPr>
          <w:p w14:paraId="39C0F204" w14:textId="504E2C73" w:rsidR="00AD296D" w:rsidRPr="00FB5A09" w:rsidRDefault="00AD296D" w:rsidP="00AD296D">
            <w:pPr>
              <w:tabs>
                <w:tab w:val="left" w:pos="540"/>
              </w:tabs>
              <w:contextualSpacing/>
              <w:jc w:val="both"/>
              <w:rPr>
                <w:sz w:val="24"/>
                <w:szCs w:val="24"/>
              </w:rPr>
            </w:pPr>
            <w:r>
              <w:rPr>
                <w:sz w:val="24"/>
                <w:szCs w:val="24"/>
              </w:rPr>
              <w:t xml:space="preserve">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w:t>
            </w:r>
            <w:r>
              <w:rPr>
                <w:sz w:val="24"/>
                <w:szCs w:val="24"/>
              </w:rPr>
              <w:lastRenderedPageBreak/>
              <w:t>распределению информации, подготовке отчетов, мониторингу и управлению сроками, стоимостью, качеством и рисками проекта.</w:t>
            </w:r>
          </w:p>
        </w:tc>
        <w:tc>
          <w:tcPr>
            <w:tcW w:w="1757" w:type="pct"/>
          </w:tcPr>
          <w:p w14:paraId="361397AE" w14:textId="77777777" w:rsidR="00AD296D" w:rsidRPr="001D4FCF" w:rsidRDefault="00AD296D" w:rsidP="00AD296D">
            <w:pPr>
              <w:tabs>
                <w:tab w:val="left" w:pos="540"/>
              </w:tabs>
              <w:contextualSpacing/>
              <w:rPr>
                <w:b/>
                <w:sz w:val="24"/>
                <w:szCs w:val="24"/>
              </w:rPr>
            </w:pPr>
            <w:r w:rsidRPr="001D4FCF">
              <w:rPr>
                <w:b/>
                <w:sz w:val="24"/>
                <w:szCs w:val="24"/>
              </w:rPr>
              <w:lastRenderedPageBreak/>
              <w:t>Знание:</w:t>
            </w:r>
          </w:p>
          <w:p w14:paraId="7132B81B" w14:textId="7EFF4794" w:rsidR="00AD296D" w:rsidRPr="001D4FCF" w:rsidRDefault="001D4FCF" w:rsidP="00AD296D">
            <w:pPr>
              <w:tabs>
                <w:tab w:val="left" w:pos="540"/>
              </w:tabs>
              <w:contextualSpacing/>
              <w:rPr>
                <w:sz w:val="24"/>
                <w:szCs w:val="24"/>
              </w:rPr>
            </w:pPr>
            <w:r>
              <w:rPr>
                <w:sz w:val="24"/>
                <w:szCs w:val="24"/>
              </w:rPr>
              <w:t xml:space="preserve">методы руководства исполнителям в </w:t>
            </w:r>
            <w:r w:rsidRPr="00A370D0">
              <w:rPr>
                <w:sz w:val="24"/>
                <w:szCs w:val="24"/>
              </w:rPr>
              <w:t>учетной области и его мониторингом</w:t>
            </w:r>
            <w:r w:rsidR="00AD296D" w:rsidRPr="001D4FCF">
              <w:rPr>
                <w:sz w:val="24"/>
                <w:szCs w:val="24"/>
              </w:rPr>
              <w:t>;</w:t>
            </w:r>
          </w:p>
          <w:p w14:paraId="41CDD58D" w14:textId="77777777" w:rsidR="00AD296D" w:rsidRPr="001D4FCF" w:rsidRDefault="00AD296D" w:rsidP="00AD296D">
            <w:pPr>
              <w:tabs>
                <w:tab w:val="left" w:pos="540"/>
              </w:tabs>
              <w:contextualSpacing/>
              <w:rPr>
                <w:b/>
                <w:sz w:val="24"/>
                <w:szCs w:val="24"/>
              </w:rPr>
            </w:pPr>
            <w:r w:rsidRPr="001D4FCF">
              <w:rPr>
                <w:b/>
                <w:sz w:val="24"/>
                <w:szCs w:val="24"/>
              </w:rPr>
              <w:t>Умение:</w:t>
            </w:r>
          </w:p>
          <w:p w14:paraId="3A114FE1" w14:textId="787AB53A" w:rsidR="00AD296D" w:rsidRPr="001D4FCF" w:rsidRDefault="001D4FCF" w:rsidP="00AD296D">
            <w:pPr>
              <w:tabs>
                <w:tab w:val="left" w:pos="540"/>
              </w:tabs>
              <w:contextualSpacing/>
              <w:jc w:val="both"/>
              <w:rPr>
                <w:b/>
                <w:sz w:val="24"/>
                <w:szCs w:val="24"/>
              </w:rPr>
            </w:pPr>
            <w:r>
              <w:rPr>
                <w:sz w:val="24"/>
                <w:szCs w:val="24"/>
              </w:rPr>
              <w:t xml:space="preserve">руководить исполнителями проекта в </w:t>
            </w:r>
            <w:r w:rsidRPr="001D4FCF">
              <w:rPr>
                <w:sz w:val="24"/>
                <w:szCs w:val="24"/>
              </w:rPr>
              <w:t>учетной области и его мониторингом</w:t>
            </w:r>
            <w:r w:rsidR="00AD296D" w:rsidRPr="001D4FCF">
              <w:rPr>
                <w:sz w:val="24"/>
                <w:szCs w:val="24"/>
              </w:rPr>
              <w:t>;</w:t>
            </w:r>
          </w:p>
        </w:tc>
      </w:tr>
      <w:tr w:rsidR="00FB5A09" w:rsidRPr="00FB5A09" w14:paraId="17318CE4" w14:textId="77777777" w:rsidTr="005F0D62">
        <w:trPr>
          <w:trHeight w:val="105"/>
        </w:trPr>
        <w:tc>
          <w:tcPr>
            <w:tcW w:w="889" w:type="pct"/>
            <w:vMerge w:val="restart"/>
          </w:tcPr>
          <w:p w14:paraId="054C48A9" w14:textId="71169002" w:rsidR="00FB5A09" w:rsidRPr="003820EF" w:rsidRDefault="00FB5A09" w:rsidP="00FB5A09">
            <w:pPr>
              <w:tabs>
                <w:tab w:val="left" w:pos="540"/>
              </w:tabs>
              <w:contextualSpacing/>
              <w:jc w:val="center"/>
              <w:rPr>
                <w:sz w:val="24"/>
                <w:szCs w:val="24"/>
              </w:rPr>
            </w:pPr>
            <w:r w:rsidRPr="003820EF">
              <w:rPr>
                <w:sz w:val="24"/>
                <w:szCs w:val="24"/>
              </w:rPr>
              <w:t>ПКН-2</w:t>
            </w:r>
          </w:p>
        </w:tc>
        <w:tc>
          <w:tcPr>
            <w:tcW w:w="1176" w:type="pct"/>
            <w:vMerge w:val="restart"/>
          </w:tcPr>
          <w:p w14:paraId="5A8C1CBD" w14:textId="62BB4E52" w:rsidR="00FB5A09" w:rsidRPr="00FB5A09" w:rsidRDefault="00FB5A09" w:rsidP="00FB5A09">
            <w:pPr>
              <w:tabs>
                <w:tab w:val="left" w:pos="540"/>
              </w:tabs>
              <w:contextualSpacing/>
              <w:jc w:val="both"/>
              <w:rPr>
                <w:sz w:val="24"/>
                <w:szCs w:val="24"/>
              </w:rPr>
            </w:pPr>
            <w:r w:rsidRPr="00FB5A09">
              <w:rPr>
                <w:sz w:val="24"/>
                <w:szCs w:val="24"/>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1179" w:type="pct"/>
          </w:tcPr>
          <w:p w14:paraId="4C3751FB" w14:textId="59D12B2F" w:rsidR="00FB5A09" w:rsidRPr="00FB5A09" w:rsidRDefault="00FB5A09" w:rsidP="00FB5A09">
            <w:pPr>
              <w:tabs>
                <w:tab w:val="left" w:pos="540"/>
              </w:tabs>
              <w:contextualSpacing/>
              <w:jc w:val="both"/>
              <w:rPr>
                <w:sz w:val="24"/>
                <w:szCs w:val="24"/>
              </w:rPr>
            </w:pPr>
            <w:r w:rsidRPr="00FB5A09">
              <w:rPr>
                <w:sz w:val="24"/>
                <w:szCs w:val="24"/>
              </w:rPr>
              <w:t>1. Осуществляет постановку исследовательских и прикладных задач.</w:t>
            </w:r>
          </w:p>
        </w:tc>
        <w:tc>
          <w:tcPr>
            <w:tcW w:w="1757" w:type="pct"/>
          </w:tcPr>
          <w:p w14:paraId="5569B65E" w14:textId="77777777" w:rsidR="007C7396" w:rsidRPr="007C7396" w:rsidRDefault="007C7396" w:rsidP="007C7396">
            <w:pPr>
              <w:tabs>
                <w:tab w:val="left" w:pos="540"/>
              </w:tabs>
              <w:contextualSpacing/>
              <w:jc w:val="both"/>
              <w:rPr>
                <w:b/>
                <w:sz w:val="24"/>
                <w:szCs w:val="24"/>
              </w:rPr>
            </w:pPr>
            <w:r w:rsidRPr="007C7396">
              <w:rPr>
                <w:b/>
                <w:sz w:val="24"/>
                <w:szCs w:val="24"/>
              </w:rPr>
              <w:t>Знание:</w:t>
            </w:r>
          </w:p>
          <w:p w14:paraId="7FD5F7C0" w14:textId="32BEF2CD" w:rsidR="002977FE" w:rsidRPr="002977FE" w:rsidRDefault="002977FE" w:rsidP="002977FE">
            <w:pPr>
              <w:tabs>
                <w:tab w:val="left" w:pos="540"/>
              </w:tabs>
              <w:contextualSpacing/>
              <w:jc w:val="both"/>
              <w:rPr>
                <w:sz w:val="24"/>
                <w:szCs w:val="24"/>
              </w:rPr>
            </w:pPr>
            <w:r w:rsidRPr="002977FE">
              <w:rPr>
                <w:sz w:val="24"/>
                <w:szCs w:val="24"/>
              </w:rPr>
              <w:t>приемы обоснования</w:t>
            </w:r>
          </w:p>
          <w:p w14:paraId="4E8E6DB2" w14:textId="77777777" w:rsidR="002977FE" w:rsidRPr="002977FE" w:rsidRDefault="002977FE" w:rsidP="002977FE">
            <w:pPr>
              <w:tabs>
                <w:tab w:val="left" w:pos="540"/>
              </w:tabs>
              <w:contextualSpacing/>
              <w:jc w:val="both"/>
              <w:rPr>
                <w:sz w:val="24"/>
                <w:szCs w:val="24"/>
              </w:rPr>
            </w:pPr>
            <w:r w:rsidRPr="002977FE">
              <w:rPr>
                <w:sz w:val="24"/>
                <w:szCs w:val="24"/>
              </w:rPr>
              <w:t>оперативных, тактических и</w:t>
            </w:r>
          </w:p>
          <w:p w14:paraId="53862045" w14:textId="4BB30CCB" w:rsidR="007C7396" w:rsidRDefault="002977FE" w:rsidP="002977FE">
            <w:pPr>
              <w:tabs>
                <w:tab w:val="left" w:pos="540"/>
              </w:tabs>
              <w:contextualSpacing/>
              <w:jc w:val="both"/>
              <w:rPr>
                <w:sz w:val="24"/>
                <w:szCs w:val="24"/>
              </w:rPr>
            </w:pPr>
            <w:r>
              <w:rPr>
                <w:sz w:val="24"/>
                <w:szCs w:val="24"/>
              </w:rPr>
              <w:t>стратегических управленческих решений;</w:t>
            </w:r>
          </w:p>
          <w:p w14:paraId="5B90D506" w14:textId="77777777" w:rsidR="007C7396" w:rsidRDefault="007C7396" w:rsidP="007C7396">
            <w:pPr>
              <w:tabs>
                <w:tab w:val="left" w:pos="540"/>
              </w:tabs>
              <w:contextualSpacing/>
              <w:jc w:val="both"/>
              <w:rPr>
                <w:b/>
                <w:sz w:val="24"/>
                <w:szCs w:val="24"/>
              </w:rPr>
            </w:pPr>
            <w:r w:rsidRPr="007C7396">
              <w:rPr>
                <w:b/>
                <w:sz w:val="24"/>
                <w:szCs w:val="24"/>
              </w:rPr>
              <w:t>Умение:</w:t>
            </w:r>
          </w:p>
          <w:p w14:paraId="0150E36D" w14:textId="62755FD6" w:rsidR="00FB5A09" w:rsidRPr="00FB5A09" w:rsidRDefault="007624B8" w:rsidP="00FB5A09">
            <w:pPr>
              <w:tabs>
                <w:tab w:val="left" w:pos="540"/>
              </w:tabs>
              <w:contextualSpacing/>
              <w:jc w:val="both"/>
              <w:rPr>
                <w:sz w:val="24"/>
                <w:szCs w:val="24"/>
              </w:rPr>
            </w:pPr>
            <w:r w:rsidRPr="007624B8">
              <w:rPr>
                <w:sz w:val="24"/>
                <w:szCs w:val="24"/>
              </w:rPr>
              <w:t>выявлять позитивные и негативные факторы и тенденции социально-экономического роста, формировать предложения по повышению устойчивости развития в условиях социально-экономической турбулентности</w:t>
            </w:r>
          </w:p>
        </w:tc>
      </w:tr>
      <w:tr w:rsidR="00FB5A09" w:rsidRPr="00FB5A09" w14:paraId="52D0E6A0" w14:textId="77777777" w:rsidTr="005F0D62">
        <w:trPr>
          <w:trHeight w:val="105"/>
        </w:trPr>
        <w:tc>
          <w:tcPr>
            <w:tcW w:w="889" w:type="pct"/>
            <w:vMerge/>
          </w:tcPr>
          <w:p w14:paraId="6A6B7066" w14:textId="77777777" w:rsidR="00FB5A09" w:rsidRPr="003820EF" w:rsidRDefault="00FB5A09" w:rsidP="00FB5A09">
            <w:pPr>
              <w:tabs>
                <w:tab w:val="left" w:pos="540"/>
              </w:tabs>
              <w:contextualSpacing/>
              <w:jc w:val="center"/>
              <w:rPr>
                <w:sz w:val="24"/>
                <w:szCs w:val="24"/>
              </w:rPr>
            </w:pPr>
          </w:p>
        </w:tc>
        <w:tc>
          <w:tcPr>
            <w:tcW w:w="1176" w:type="pct"/>
            <w:vMerge/>
          </w:tcPr>
          <w:p w14:paraId="36C3F224" w14:textId="77777777" w:rsidR="00FB5A09" w:rsidRPr="00FB5A09" w:rsidRDefault="00FB5A09" w:rsidP="00FB5A09">
            <w:pPr>
              <w:tabs>
                <w:tab w:val="left" w:pos="540"/>
              </w:tabs>
              <w:contextualSpacing/>
              <w:jc w:val="both"/>
              <w:rPr>
                <w:sz w:val="24"/>
                <w:szCs w:val="24"/>
              </w:rPr>
            </w:pPr>
          </w:p>
        </w:tc>
        <w:tc>
          <w:tcPr>
            <w:tcW w:w="1179" w:type="pct"/>
          </w:tcPr>
          <w:p w14:paraId="162D16F0" w14:textId="21013A6E" w:rsidR="00FB5A09" w:rsidRPr="00FB5A09" w:rsidRDefault="00FB5A09" w:rsidP="00FB5A09">
            <w:pPr>
              <w:tabs>
                <w:tab w:val="left" w:pos="540"/>
              </w:tabs>
              <w:contextualSpacing/>
              <w:jc w:val="both"/>
              <w:rPr>
                <w:sz w:val="24"/>
                <w:szCs w:val="24"/>
              </w:rPr>
            </w:pPr>
            <w:r w:rsidRPr="00FB5A09">
              <w:rPr>
                <w:sz w:val="24"/>
                <w:szCs w:val="24"/>
              </w:rPr>
              <w:t>2. Выбирает формы, методы и инструменты реализации исследовательских и прикладных задач.</w:t>
            </w:r>
          </w:p>
        </w:tc>
        <w:tc>
          <w:tcPr>
            <w:tcW w:w="1757" w:type="pct"/>
          </w:tcPr>
          <w:p w14:paraId="7A2FD23A" w14:textId="77777777" w:rsidR="007C7396" w:rsidRPr="007C7396" w:rsidRDefault="007C7396" w:rsidP="007C7396">
            <w:pPr>
              <w:tabs>
                <w:tab w:val="left" w:pos="540"/>
              </w:tabs>
              <w:contextualSpacing/>
              <w:jc w:val="both"/>
              <w:rPr>
                <w:b/>
                <w:sz w:val="24"/>
                <w:szCs w:val="24"/>
              </w:rPr>
            </w:pPr>
            <w:r w:rsidRPr="007C7396">
              <w:rPr>
                <w:b/>
                <w:sz w:val="24"/>
                <w:szCs w:val="24"/>
              </w:rPr>
              <w:t>Знание:</w:t>
            </w:r>
          </w:p>
          <w:p w14:paraId="2FAA1284" w14:textId="4BEA8BE1" w:rsidR="002977FE" w:rsidRPr="002977FE" w:rsidRDefault="002977FE" w:rsidP="002977FE">
            <w:pPr>
              <w:tabs>
                <w:tab w:val="left" w:pos="540"/>
              </w:tabs>
              <w:contextualSpacing/>
              <w:jc w:val="both"/>
              <w:rPr>
                <w:sz w:val="24"/>
                <w:szCs w:val="24"/>
              </w:rPr>
            </w:pPr>
            <w:r>
              <w:rPr>
                <w:sz w:val="24"/>
                <w:szCs w:val="24"/>
              </w:rPr>
              <w:t xml:space="preserve"> основных статистических</w:t>
            </w:r>
          </w:p>
          <w:p w14:paraId="2A951B4F" w14:textId="171EA759" w:rsidR="002977FE" w:rsidRPr="002977FE" w:rsidRDefault="002977FE" w:rsidP="002977FE">
            <w:pPr>
              <w:tabs>
                <w:tab w:val="left" w:pos="540"/>
              </w:tabs>
              <w:contextualSpacing/>
              <w:jc w:val="both"/>
              <w:rPr>
                <w:sz w:val="24"/>
                <w:szCs w:val="24"/>
              </w:rPr>
            </w:pPr>
            <w:r>
              <w:rPr>
                <w:sz w:val="24"/>
                <w:szCs w:val="24"/>
              </w:rPr>
              <w:t>методов</w:t>
            </w:r>
            <w:r w:rsidRPr="002977FE">
              <w:rPr>
                <w:sz w:val="24"/>
                <w:szCs w:val="24"/>
              </w:rPr>
              <w:t xml:space="preserve"> сбора и анализа</w:t>
            </w:r>
          </w:p>
          <w:p w14:paraId="354578DF" w14:textId="77777777" w:rsidR="002977FE" w:rsidRPr="002977FE" w:rsidRDefault="002977FE" w:rsidP="002977FE">
            <w:pPr>
              <w:tabs>
                <w:tab w:val="left" w:pos="540"/>
              </w:tabs>
              <w:contextualSpacing/>
              <w:jc w:val="both"/>
              <w:rPr>
                <w:sz w:val="24"/>
                <w:szCs w:val="24"/>
              </w:rPr>
            </w:pPr>
            <w:r w:rsidRPr="002977FE">
              <w:rPr>
                <w:sz w:val="24"/>
                <w:szCs w:val="24"/>
              </w:rPr>
              <w:t>информации о бюджетах</w:t>
            </w:r>
          </w:p>
          <w:p w14:paraId="17A0E792" w14:textId="2284CF69" w:rsidR="007C7396" w:rsidRDefault="002977FE" w:rsidP="002977FE">
            <w:pPr>
              <w:tabs>
                <w:tab w:val="left" w:pos="540"/>
              </w:tabs>
              <w:contextualSpacing/>
              <w:jc w:val="both"/>
              <w:rPr>
                <w:sz w:val="24"/>
                <w:szCs w:val="24"/>
              </w:rPr>
            </w:pPr>
            <w:r>
              <w:rPr>
                <w:sz w:val="24"/>
                <w:szCs w:val="24"/>
              </w:rPr>
              <w:t>бюджетной системы РФ;</w:t>
            </w:r>
          </w:p>
          <w:p w14:paraId="12E0801E" w14:textId="77777777" w:rsidR="007C7396" w:rsidRDefault="007C7396" w:rsidP="007C7396">
            <w:pPr>
              <w:tabs>
                <w:tab w:val="left" w:pos="540"/>
              </w:tabs>
              <w:contextualSpacing/>
              <w:jc w:val="both"/>
              <w:rPr>
                <w:b/>
                <w:sz w:val="24"/>
                <w:szCs w:val="24"/>
              </w:rPr>
            </w:pPr>
            <w:r w:rsidRPr="007C7396">
              <w:rPr>
                <w:b/>
                <w:sz w:val="24"/>
                <w:szCs w:val="24"/>
              </w:rPr>
              <w:t>Умение:</w:t>
            </w:r>
          </w:p>
          <w:p w14:paraId="5086F971" w14:textId="0005093D" w:rsidR="002977FE" w:rsidRPr="002977FE" w:rsidRDefault="002977FE" w:rsidP="002977FE">
            <w:pPr>
              <w:tabs>
                <w:tab w:val="left" w:pos="540"/>
              </w:tabs>
              <w:contextualSpacing/>
              <w:jc w:val="both"/>
              <w:rPr>
                <w:sz w:val="24"/>
                <w:szCs w:val="24"/>
              </w:rPr>
            </w:pPr>
            <w:r>
              <w:rPr>
                <w:sz w:val="24"/>
                <w:szCs w:val="24"/>
              </w:rPr>
              <w:t xml:space="preserve"> </w:t>
            </w:r>
            <w:r w:rsidRPr="002977FE">
              <w:rPr>
                <w:sz w:val="24"/>
                <w:szCs w:val="24"/>
              </w:rPr>
              <w:t>использовать источники</w:t>
            </w:r>
          </w:p>
          <w:p w14:paraId="651C42FC" w14:textId="77777777" w:rsidR="002977FE" w:rsidRPr="002977FE" w:rsidRDefault="002977FE" w:rsidP="002977FE">
            <w:pPr>
              <w:tabs>
                <w:tab w:val="left" w:pos="540"/>
              </w:tabs>
              <w:contextualSpacing/>
              <w:jc w:val="both"/>
              <w:rPr>
                <w:sz w:val="24"/>
                <w:szCs w:val="24"/>
              </w:rPr>
            </w:pPr>
            <w:r w:rsidRPr="002977FE">
              <w:rPr>
                <w:sz w:val="24"/>
                <w:szCs w:val="24"/>
              </w:rPr>
              <w:t>статистической, экономической</w:t>
            </w:r>
          </w:p>
          <w:p w14:paraId="08429CB6" w14:textId="77777777" w:rsidR="002977FE" w:rsidRPr="002977FE" w:rsidRDefault="002977FE" w:rsidP="002977FE">
            <w:pPr>
              <w:tabs>
                <w:tab w:val="left" w:pos="540"/>
              </w:tabs>
              <w:contextualSpacing/>
              <w:jc w:val="both"/>
              <w:rPr>
                <w:sz w:val="24"/>
                <w:szCs w:val="24"/>
              </w:rPr>
            </w:pPr>
            <w:r w:rsidRPr="002977FE">
              <w:rPr>
                <w:sz w:val="24"/>
                <w:szCs w:val="24"/>
              </w:rPr>
              <w:t>информации в ходе оценивания</w:t>
            </w:r>
          </w:p>
          <w:p w14:paraId="5AD5B014" w14:textId="7E829973" w:rsidR="00FB5A09" w:rsidRPr="00FB5A09" w:rsidRDefault="002977FE" w:rsidP="002977FE">
            <w:pPr>
              <w:tabs>
                <w:tab w:val="left" w:pos="540"/>
              </w:tabs>
              <w:contextualSpacing/>
              <w:jc w:val="both"/>
              <w:rPr>
                <w:sz w:val="24"/>
                <w:szCs w:val="24"/>
              </w:rPr>
            </w:pPr>
            <w:r w:rsidRPr="002977FE">
              <w:rPr>
                <w:sz w:val="24"/>
                <w:szCs w:val="24"/>
              </w:rPr>
              <w:t>исполнении бюджетов;</w:t>
            </w:r>
          </w:p>
        </w:tc>
      </w:tr>
      <w:tr w:rsidR="00FB5A09" w:rsidRPr="00FB5A09" w14:paraId="73D019DE" w14:textId="77777777" w:rsidTr="005F0D62">
        <w:trPr>
          <w:trHeight w:val="105"/>
        </w:trPr>
        <w:tc>
          <w:tcPr>
            <w:tcW w:w="889" w:type="pct"/>
            <w:vMerge/>
          </w:tcPr>
          <w:p w14:paraId="2C1E944B" w14:textId="77777777" w:rsidR="00FB5A09" w:rsidRPr="003820EF" w:rsidRDefault="00FB5A09" w:rsidP="00FB5A09">
            <w:pPr>
              <w:tabs>
                <w:tab w:val="left" w:pos="540"/>
              </w:tabs>
              <w:contextualSpacing/>
              <w:jc w:val="center"/>
              <w:rPr>
                <w:sz w:val="24"/>
                <w:szCs w:val="24"/>
              </w:rPr>
            </w:pPr>
          </w:p>
        </w:tc>
        <w:tc>
          <w:tcPr>
            <w:tcW w:w="1176" w:type="pct"/>
            <w:vMerge/>
          </w:tcPr>
          <w:p w14:paraId="2C2BCBE0" w14:textId="77777777" w:rsidR="00FB5A09" w:rsidRPr="00FB5A09" w:rsidRDefault="00FB5A09" w:rsidP="00FB5A09">
            <w:pPr>
              <w:tabs>
                <w:tab w:val="left" w:pos="540"/>
              </w:tabs>
              <w:contextualSpacing/>
              <w:jc w:val="both"/>
              <w:rPr>
                <w:sz w:val="24"/>
                <w:szCs w:val="24"/>
              </w:rPr>
            </w:pPr>
          </w:p>
        </w:tc>
        <w:tc>
          <w:tcPr>
            <w:tcW w:w="1179" w:type="pct"/>
          </w:tcPr>
          <w:p w14:paraId="273926EB" w14:textId="09E5F0CD" w:rsidR="00FB5A09" w:rsidRPr="00FB5A09" w:rsidRDefault="00FB5A09" w:rsidP="00FB5A09">
            <w:pPr>
              <w:tabs>
                <w:tab w:val="left" w:pos="540"/>
              </w:tabs>
              <w:contextualSpacing/>
              <w:jc w:val="both"/>
              <w:rPr>
                <w:sz w:val="24"/>
                <w:szCs w:val="24"/>
              </w:rPr>
            </w:pPr>
            <w:r w:rsidRPr="00FB5A09">
              <w:rPr>
                <w:sz w:val="24"/>
                <w:szCs w:val="24"/>
              </w:rPr>
              <w:t>3.Демонстрирует владение современными информационными технологиями.</w:t>
            </w:r>
          </w:p>
        </w:tc>
        <w:tc>
          <w:tcPr>
            <w:tcW w:w="1757" w:type="pct"/>
          </w:tcPr>
          <w:p w14:paraId="4178776C" w14:textId="77777777" w:rsidR="007C7396" w:rsidRPr="007C7396" w:rsidRDefault="007C7396" w:rsidP="007C7396">
            <w:pPr>
              <w:tabs>
                <w:tab w:val="left" w:pos="540"/>
              </w:tabs>
              <w:contextualSpacing/>
              <w:jc w:val="both"/>
              <w:rPr>
                <w:b/>
                <w:sz w:val="24"/>
                <w:szCs w:val="24"/>
              </w:rPr>
            </w:pPr>
            <w:r w:rsidRPr="007C7396">
              <w:rPr>
                <w:b/>
                <w:sz w:val="24"/>
                <w:szCs w:val="24"/>
              </w:rPr>
              <w:t>Знание:</w:t>
            </w:r>
          </w:p>
          <w:p w14:paraId="45615DFE" w14:textId="5C401C1C" w:rsidR="00115C9B" w:rsidRPr="00115C9B" w:rsidRDefault="00115C9B" w:rsidP="00115C9B">
            <w:pPr>
              <w:tabs>
                <w:tab w:val="left" w:pos="540"/>
              </w:tabs>
              <w:contextualSpacing/>
              <w:jc w:val="both"/>
              <w:rPr>
                <w:sz w:val="24"/>
                <w:szCs w:val="24"/>
              </w:rPr>
            </w:pPr>
            <w:r>
              <w:rPr>
                <w:sz w:val="24"/>
                <w:szCs w:val="24"/>
              </w:rPr>
              <w:t>математических методов</w:t>
            </w:r>
            <w:r w:rsidRPr="00115C9B">
              <w:rPr>
                <w:sz w:val="24"/>
                <w:szCs w:val="24"/>
              </w:rPr>
              <w:t xml:space="preserve"> и</w:t>
            </w:r>
          </w:p>
          <w:p w14:paraId="458A3F0E" w14:textId="2C30F596" w:rsidR="007C7396" w:rsidRDefault="00115C9B" w:rsidP="00115C9B">
            <w:pPr>
              <w:tabs>
                <w:tab w:val="left" w:pos="540"/>
              </w:tabs>
              <w:contextualSpacing/>
              <w:jc w:val="both"/>
              <w:rPr>
                <w:sz w:val="24"/>
                <w:szCs w:val="24"/>
              </w:rPr>
            </w:pPr>
            <w:r>
              <w:rPr>
                <w:sz w:val="24"/>
                <w:szCs w:val="24"/>
              </w:rPr>
              <w:t xml:space="preserve">информационных технологий для </w:t>
            </w:r>
            <w:r w:rsidRPr="00115C9B">
              <w:rPr>
                <w:sz w:val="24"/>
                <w:szCs w:val="24"/>
              </w:rPr>
              <w:t>решения конкретных финансово</w:t>
            </w:r>
            <w:r>
              <w:rPr>
                <w:sz w:val="24"/>
                <w:szCs w:val="24"/>
              </w:rPr>
              <w:t>-</w:t>
            </w:r>
            <w:r w:rsidRPr="00115C9B">
              <w:rPr>
                <w:sz w:val="24"/>
                <w:szCs w:val="24"/>
              </w:rPr>
              <w:t>экономических задач</w:t>
            </w:r>
            <w:r>
              <w:rPr>
                <w:sz w:val="24"/>
                <w:szCs w:val="24"/>
              </w:rPr>
              <w:t>;</w:t>
            </w:r>
          </w:p>
          <w:p w14:paraId="63A1C73D" w14:textId="77777777" w:rsidR="007C7396" w:rsidRDefault="007C7396" w:rsidP="007C7396">
            <w:pPr>
              <w:tabs>
                <w:tab w:val="left" w:pos="540"/>
              </w:tabs>
              <w:contextualSpacing/>
              <w:jc w:val="both"/>
              <w:rPr>
                <w:b/>
                <w:sz w:val="24"/>
                <w:szCs w:val="24"/>
              </w:rPr>
            </w:pPr>
            <w:r w:rsidRPr="007C7396">
              <w:rPr>
                <w:b/>
                <w:sz w:val="24"/>
                <w:szCs w:val="24"/>
              </w:rPr>
              <w:t>Умение:</w:t>
            </w:r>
          </w:p>
          <w:p w14:paraId="1F2A1721" w14:textId="22834BCC" w:rsidR="002977FE" w:rsidRPr="002977FE" w:rsidRDefault="002977FE" w:rsidP="002977FE">
            <w:pPr>
              <w:tabs>
                <w:tab w:val="left" w:pos="540"/>
              </w:tabs>
              <w:contextualSpacing/>
              <w:jc w:val="both"/>
              <w:rPr>
                <w:sz w:val="24"/>
                <w:szCs w:val="24"/>
              </w:rPr>
            </w:pPr>
            <w:r w:rsidRPr="002977FE">
              <w:rPr>
                <w:sz w:val="24"/>
                <w:szCs w:val="24"/>
              </w:rPr>
              <w:t>анализировать и</w:t>
            </w:r>
          </w:p>
          <w:p w14:paraId="2CC602DD" w14:textId="77777777" w:rsidR="002977FE" w:rsidRPr="002977FE" w:rsidRDefault="002977FE" w:rsidP="002977FE">
            <w:pPr>
              <w:tabs>
                <w:tab w:val="left" w:pos="540"/>
              </w:tabs>
              <w:contextualSpacing/>
              <w:jc w:val="both"/>
              <w:rPr>
                <w:sz w:val="24"/>
                <w:szCs w:val="24"/>
              </w:rPr>
            </w:pPr>
            <w:r w:rsidRPr="002977FE">
              <w:rPr>
                <w:sz w:val="24"/>
                <w:szCs w:val="24"/>
              </w:rPr>
              <w:t>интерпретировать данные</w:t>
            </w:r>
          </w:p>
          <w:p w14:paraId="4368A2C4" w14:textId="77777777" w:rsidR="002977FE" w:rsidRPr="002977FE" w:rsidRDefault="002977FE" w:rsidP="002977FE">
            <w:pPr>
              <w:tabs>
                <w:tab w:val="left" w:pos="540"/>
              </w:tabs>
              <w:contextualSpacing/>
              <w:jc w:val="both"/>
              <w:rPr>
                <w:sz w:val="24"/>
                <w:szCs w:val="24"/>
              </w:rPr>
            </w:pPr>
            <w:r w:rsidRPr="002977FE">
              <w:rPr>
                <w:sz w:val="24"/>
                <w:szCs w:val="24"/>
              </w:rPr>
              <w:t>отечественной и зарубежной</w:t>
            </w:r>
          </w:p>
          <w:p w14:paraId="203901D0" w14:textId="77777777" w:rsidR="002977FE" w:rsidRPr="002977FE" w:rsidRDefault="002977FE" w:rsidP="002977FE">
            <w:pPr>
              <w:tabs>
                <w:tab w:val="left" w:pos="540"/>
              </w:tabs>
              <w:contextualSpacing/>
              <w:jc w:val="both"/>
              <w:rPr>
                <w:sz w:val="24"/>
                <w:szCs w:val="24"/>
              </w:rPr>
            </w:pPr>
            <w:r w:rsidRPr="002977FE">
              <w:rPr>
                <w:sz w:val="24"/>
                <w:szCs w:val="24"/>
              </w:rPr>
              <w:lastRenderedPageBreak/>
              <w:t>статистики, разрабатывать</w:t>
            </w:r>
          </w:p>
          <w:p w14:paraId="46073C6A" w14:textId="77777777" w:rsidR="002977FE" w:rsidRPr="002977FE" w:rsidRDefault="002977FE" w:rsidP="002977FE">
            <w:pPr>
              <w:tabs>
                <w:tab w:val="left" w:pos="540"/>
              </w:tabs>
              <w:contextualSpacing/>
              <w:jc w:val="both"/>
              <w:rPr>
                <w:sz w:val="24"/>
                <w:szCs w:val="24"/>
              </w:rPr>
            </w:pPr>
            <w:r w:rsidRPr="002977FE">
              <w:rPr>
                <w:sz w:val="24"/>
                <w:szCs w:val="24"/>
              </w:rPr>
              <w:t>предложения по развитию</w:t>
            </w:r>
          </w:p>
          <w:p w14:paraId="5696D757" w14:textId="5AF2EAA6" w:rsidR="00FB5A09" w:rsidRPr="00FB5A09" w:rsidRDefault="002977FE" w:rsidP="002977FE">
            <w:pPr>
              <w:tabs>
                <w:tab w:val="left" w:pos="540"/>
              </w:tabs>
              <w:contextualSpacing/>
              <w:jc w:val="both"/>
              <w:rPr>
                <w:sz w:val="24"/>
                <w:szCs w:val="24"/>
              </w:rPr>
            </w:pPr>
            <w:r w:rsidRPr="002977FE">
              <w:rPr>
                <w:sz w:val="24"/>
                <w:szCs w:val="24"/>
              </w:rPr>
              <w:t>общественных финансов;</w:t>
            </w:r>
          </w:p>
        </w:tc>
      </w:tr>
      <w:tr w:rsidR="00FB5A09" w:rsidRPr="00FB5A09" w14:paraId="0EF377CE" w14:textId="77777777" w:rsidTr="005F0D62">
        <w:trPr>
          <w:trHeight w:val="105"/>
        </w:trPr>
        <w:tc>
          <w:tcPr>
            <w:tcW w:w="889" w:type="pct"/>
            <w:vMerge/>
          </w:tcPr>
          <w:p w14:paraId="5E300846" w14:textId="77777777" w:rsidR="00FB5A09" w:rsidRPr="003820EF" w:rsidRDefault="00FB5A09" w:rsidP="00FB5A09">
            <w:pPr>
              <w:tabs>
                <w:tab w:val="left" w:pos="540"/>
              </w:tabs>
              <w:contextualSpacing/>
              <w:jc w:val="center"/>
              <w:rPr>
                <w:sz w:val="24"/>
                <w:szCs w:val="24"/>
              </w:rPr>
            </w:pPr>
          </w:p>
        </w:tc>
        <w:tc>
          <w:tcPr>
            <w:tcW w:w="1176" w:type="pct"/>
            <w:vMerge/>
          </w:tcPr>
          <w:p w14:paraId="73BA59DE" w14:textId="77777777" w:rsidR="00FB5A09" w:rsidRPr="00FB5A09" w:rsidRDefault="00FB5A09" w:rsidP="00FB5A09">
            <w:pPr>
              <w:tabs>
                <w:tab w:val="left" w:pos="540"/>
              </w:tabs>
              <w:contextualSpacing/>
              <w:jc w:val="both"/>
              <w:rPr>
                <w:sz w:val="24"/>
                <w:szCs w:val="24"/>
              </w:rPr>
            </w:pPr>
          </w:p>
        </w:tc>
        <w:tc>
          <w:tcPr>
            <w:tcW w:w="1179" w:type="pct"/>
          </w:tcPr>
          <w:p w14:paraId="4F167DD4" w14:textId="433E87B9" w:rsidR="00FB5A09" w:rsidRPr="00FB5A09" w:rsidRDefault="00FB5A09" w:rsidP="00FB5A09">
            <w:pPr>
              <w:tabs>
                <w:tab w:val="left" w:pos="540"/>
              </w:tabs>
              <w:contextualSpacing/>
              <w:jc w:val="both"/>
              <w:rPr>
                <w:sz w:val="24"/>
                <w:szCs w:val="24"/>
              </w:rPr>
            </w:pPr>
            <w:r w:rsidRPr="00FB5A09">
              <w:rPr>
                <w:sz w:val="24"/>
                <w:szCs w:val="24"/>
              </w:rPr>
              <w:t>4. Выбирает и использует необходимое прикладное программное обеспечение в зависимости от решаемых   задач.</w:t>
            </w:r>
          </w:p>
        </w:tc>
        <w:tc>
          <w:tcPr>
            <w:tcW w:w="1757" w:type="pct"/>
          </w:tcPr>
          <w:p w14:paraId="67F42465" w14:textId="77777777" w:rsidR="007C7396" w:rsidRPr="007C7396" w:rsidRDefault="007C7396" w:rsidP="007C7396">
            <w:pPr>
              <w:tabs>
                <w:tab w:val="left" w:pos="540"/>
              </w:tabs>
              <w:contextualSpacing/>
              <w:jc w:val="both"/>
              <w:rPr>
                <w:b/>
                <w:sz w:val="24"/>
                <w:szCs w:val="24"/>
              </w:rPr>
            </w:pPr>
            <w:r w:rsidRPr="007C7396">
              <w:rPr>
                <w:b/>
                <w:sz w:val="24"/>
                <w:szCs w:val="24"/>
              </w:rPr>
              <w:t>Знание:</w:t>
            </w:r>
          </w:p>
          <w:p w14:paraId="13B64EF2" w14:textId="21FF887C" w:rsidR="007624B8" w:rsidRDefault="007624B8" w:rsidP="007C7396">
            <w:pPr>
              <w:tabs>
                <w:tab w:val="left" w:pos="540"/>
              </w:tabs>
              <w:contextualSpacing/>
              <w:jc w:val="both"/>
              <w:rPr>
                <w:sz w:val="24"/>
                <w:szCs w:val="24"/>
              </w:rPr>
            </w:pPr>
            <w:r w:rsidRPr="007624B8">
              <w:rPr>
                <w:sz w:val="24"/>
                <w:szCs w:val="24"/>
              </w:rPr>
              <w:t>основные парадигмы и методы экономического анализа, современные программные продукты, необходимые для решения экономико-статистических задач</w:t>
            </w:r>
            <w:r>
              <w:rPr>
                <w:sz w:val="24"/>
                <w:szCs w:val="24"/>
              </w:rPr>
              <w:t>;</w:t>
            </w:r>
          </w:p>
          <w:p w14:paraId="590E5401" w14:textId="65B60A4E" w:rsidR="007C7396" w:rsidRDefault="007C7396" w:rsidP="007C7396">
            <w:pPr>
              <w:tabs>
                <w:tab w:val="left" w:pos="540"/>
              </w:tabs>
              <w:contextualSpacing/>
              <w:jc w:val="both"/>
              <w:rPr>
                <w:b/>
                <w:sz w:val="24"/>
                <w:szCs w:val="24"/>
              </w:rPr>
            </w:pPr>
            <w:r w:rsidRPr="007C7396">
              <w:rPr>
                <w:b/>
                <w:sz w:val="24"/>
                <w:szCs w:val="24"/>
              </w:rPr>
              <w:t>Умение:</w:t>
            </w:r>
          </w:p>
          <w:p w14:paraId="2CE60250" w14:textId="6323B970" w:rsidR="00FB5A09" w:rsidRPr="00FB5A09" w:rsidRDefault="007624B8" w:rsidP="00FB5A09">
            <w:pPr>
              <w:tabs>
                <w:tab w:val="left" w:pos="540"/>
              </w:tabs>
              <w:contextualSpacing/>
              <w:jc w:val="both"/>
              <w:rPr>
                <w:sz w:val="24"/>
                <w:szCs w:val="24"/>
              </w:rPr>
            </w:pPr>
            <w:r w:rsidRPr="007624B8">
              <w:rPr>
                <w:sz w:val="24"/>
                <w:szCs w:val="24"/>
              </w:rPr>
              <w:t>осуществлять сбор, анализ и обработку данных, необходимых для решения поставленных экономических задач</w:t>
            </w:r>
            <w:r>
              <w:rPr>
                <w:sz w:val="24"/>
                <w:szCs w:val="24"/>
              </w:rPr>
              <w:t xml:space="preserve"> используя необходимое прикладное программное обеспечение;</w:t>
            </w:r>
          </w:p>
        </w:tc>
      </w:tr>
      <w:tr w:rsidR="00FB5A09" w:rsidRPr="00FB5A09" w14:paraId="79733133" w14:textId="77777777" w:rsidTr="005F0D62">
        <w:trPr>
          <w:trHeight w:val="105"/>
        </w:trPr>
        <w:tc>
          <w:tcPr>
            <w:tcW w:w="889" w:type="pct"/>
            <w:vMerge/>
          </w:tcPr>
          <w:p w14:paraId="2D47CAEA" w14:textId="77777777" w:rsidR="00FB5A09" w:rsidRPr="003820EF" w:rsidRDefault="00FB5A09" w:rsidP="00FB5A09">
            <w:pPr>
              <w:tabs>
                <w:tab w:val="left" w:pos="540"/>
              </w:tabs>
              <w:contextualSpacing/>
              <w:jc w:val="center"/>
              <w:rPr>
                <w:sz w:val="24"/>
                <w:szCs w:val="24"/>
              </w:rPr>
            </w:pPr>
          </w:p>
        </w:tc>
        <w:tc>
          <w:tcPr>
            <w:tcW w:w="1176" w:type="pct"/>
            <w:vMerge/>
          </w:tcPr>
          <w:p w14:paraId="36404BE0" w14:textId="77777777" w:rsidR="00FB5A09" w:rsidRPr="00FB5A09" w:rsidRDefault="00FB5A09" w:rsidP="00FB5A09">
            <w:pPr>
              <w:tabs>
                <w:tab w:val="left" w:pos="540"/>
              </w:tabs>
              <w:contextualSpacing/>
              <w:jc w:val="both"/>
              <w:rPr>
                <w:sz w:val="24"/>
                <w:szCs w:val="24"/>
              </w:rPr>
            </w:pPr>
          </w:p>
        </w:tc>
        <w:tc>
          <w:tcPr>
            <w:tcW w:w="1179" w:type="pct"/>
          </w:tcPr>
          <w:p w14:paraId="5BAB942F" w14:textId="7AC9D4A5" w:rsidR="00FB5A09" w:rsidRPr="00FB5A09" w:rsidRDefault="00FB5A09" w:rsidP="00FB5A09">
            <w:pPr>
              <w:tabs>
                <w:tab w:val="left" w:pos="540"/>
              </w:tabs>
              <w:contextualSpacing/>
              <w:jc w:val="both"/>
              <w:rPr>
                <w:sz w:val="24"/>
                <w:szCs w:val="24"/>
              </w:rPr>
            </w:pPr>
            <w:r w:rsidRPr="00FB5A09">
              <w:rPr>
                <w:sz w:val="24"/>
                <w:szCs w:val="24"/>
              </w:rPr>
              <w:t>5. Разрабатывает методические и нормативные документы на основе результатов проведенных исследований.</w:t>
            </w:r>
          </w:p>
        </w:tc>
        <w:tc>
          <w:tcPr>
            <w:tcW w:w="1757" w:type="pct"/>
          </w:tcPr>
          <w:p w14:paraId="4B16DFE2" w14:textId="77777777" w:rsidR="007C7396" w:rsidRPr="007C7396" w:rsidRDefault="007C7396" w:rsidP="007C7396">
            <w:pPr>
              <w:tabs>
                <w:tab w:val="left" w:pos="540"/>
              </w:tabs>
              <w:contextualSpacing/>
              <w:jc w:val="both"/>
              <w:rPr>
                <w:b/>
                <w:sz w:val="24"/>
                <w:szCs w:val="24"/>
              </w:rPr>
            </w:pPr>
            <w:r w:rsidRPr="007C7396">
              <w:rPr>
                <w:b/>
                <w:sz w:val="24"/>
                <w:szCs w:val="24"/>
              </w:rPr>
              <w:t>Знание:</w:t>
            </w:r>
          </w:p>
          <w:p w14:paraId="0395F79A" w14:textId="6C8DE6F6" w:rsidR="007624B8" w:rsidRPr="007624B8" w:rsidRDefault="007624B8" w:rsidP="007624B8">
            <w:pPr>
              <w:tabs>
                <w:tab w:val="left" w:pos="540"/>
              </w:tabs>
              <w:contextualSpacing/>
              <w:jc w:val="both"/>
              <w:rPr>
                <w:sz w:val="24"/>
                <w:szCs w:val="24"/>
              </w:rPr>
            </w:pPr>
            <w:r w:rsidRPr="007624B8">
              <w:rPr>
                <w:sz w:val="24"/>
                <w:szCs w:val="24"/>
              </w:rPr>
              <w:t>нормативно-правов</w:t>
            </w:r>
            <w:r>
              <w:rPr>
                <w:sz w:val="24"/>
                <w:szCs w:val="24"/>
              </w:rPr>
              <w:t>ой</w:t>
            </w:r>
          </w:p>
          <w:p w14:paraId="4797B625" w14:textId="0AAC9156" w:rsidR="007C7396" w:rsidRDefault="007624B8" w:rsidP="007624B8">
            <w:pPr>
              <w:tabs>
                <w:tab w:val="left" w:pos="540"/>
              </w:tabs>
              <w:contextualSpacing/>
              <w:jc w:val="both"/>
              <w:rPr>
                <w:sz w:val="24"/>
                <w:szCs w:val="24"/>
              </w:rPr>
            </w:pPr>
            <w:r>
              <w:rPr>
                <w:sz w:val="24"/>
                <w:szCs w:val="24"/>
              </w:rPr>
              <w:t>базы</w:t>
            </w:r>
            <w:r w:rsidRPr="007624B8">
              <w:rPr>
                <w:sz w:val="24"/>
                <w:szCs w:val="24"/>
              </w:rPr>
              <w:t>, регламентирующ</w:t>
            </w:r>
            <w:r>
              <w:rPr>
                <w:sz w:val="24"/>
                <w:szCs w:val="24"/>
              </w:rPr>
              <w:t xml:space="preserve">ей порядок расчета финансово-экономических </w:t>
            </w:r>
            <w:r w:rsidRPr="007624B8">
              <w:rPr>
                <w:sz w:val="24"/>
                <w:szCs w:val="24"/>
              </w:rPr>
              <w:t>показателей;</w:t>
            </w:r>
          </w:p>
          <w:p w14:paraId="22338980" w14:textId="77777777" w:rsidR="007C7396" w:rsidRDefault="007C7396" w:rsidP="007C7396">
            <w:pPr>
              <w:tabs>
                <w:tab w:val="left" w:pos="540"/>
              </w:tabs>
              <w:contextualSpacing/>
              <w:jc w:val="both"/>
              <w:rPr>
                <w:b/>
                <w:sz w:val="24"/>
                <w:szCs w:val="24"/>
              </w:rPr>
            </w:pPr>
            <w:r w:rsidRPr="007C7396">
              <w:rPr>
                <w:b/>
                <w:sz w:val="24"/>
                <w:szCs w:val="24"/>
              </w:rPr>
              <w:t>Умение:</w:t>
            </w:r>
          </w:p>
          <w:p w14:paraId="6060B7AC" w14:textId="1AE24D14" w:rsidR="00FB5A09" w:rsidRPr="00FB5A09" w:rsidRDefault="007624B8" w:rsidP="00115C9B">
            <w:pPr>
              <w:tabs>
                <w:tab w:val="left" w:pos="540"/>
              </w:tabs>
              <w:contextualSpacing/>
              <w:rPr>
                <w:sz w:val="24"/>
                <w:szCs w:val="24"/>
              </w:rPr>
            </w:pPr>
            <w:r w:rsidRPr="007624B8">
              <w:rPr>
                <w:sz w:val="24"/>
                <w:szCs w:val="24"/>
              </w:rPr>
              <w:t>применять нормативно</w:t>
            </w:r>
            <w:r w:rsidR="00115C9B">
              <w:rPr>
                <w:sz w:val="24"/>
                <w:szCs w:val="24"/>
              </w:rPr>
              <w:t>-</w:t>
            </w:r>
            <w:r w:rsidRPr="007624B8">
              <w:rPr>
                <w:sz w:val="24"/>
                <w:szCs w:val="24"/>
              </w:rPr>
              <w:t>правовую базу, регламентирующую</w:t>
            </w:r>
            <w:r w:rsidR="00115C9B">
              <w:rPr>
                <w:sz w:val="24"/>
                <w:szCs w:val="24"/>
              </w:rPr>
              <w:t xml:space="preserve"> </w:t>
            </w:r>
            <w:r w:rsidRPr="007624B8">
              <w:rPr>
                <w:sz w:val="24"/>
                <w:szCs w:val="24"/>
              </w:rPr>
              <w:t>порядок расчета финансово</w:t>
            </w:r>
            <w:r w:rsidR="00115C9B">
              <w:rPr>
                <w:sz w:val="24"/>
                <w:szCs w:val="24"/>
              </w:rPr>
              <w:t>-</w:t>
            </w:r>
            <w:r w:rsidRPr="007624B8">
              <w:rPr>
                <w:sz w:val="24"/>
                <w:szCs w:val="24"/>
              </w:rPr>
              <w:t>экономических показателей.</w:t>
            </w:r>
          </w:p>
        </w:tc>
      </w:tr>
      <w:tr w:rsidR="005F0D62" w:rsidRPr="00FB5A09" w14:paraId="23718AE2" w14:textId="77777777" w:rsidTr="00E637DF">
        <w:trPr>
          <w:trHeight w:val="589"/>
        </w:trPr>
        <w:tc>
          <w:tcPr>
            <w:tcW w:w="889" w:type="pct"/>
            <w:vMerge w:val="restart"/>
          </w:tcPr>
          <w:p w14:paraId="568E74DF" w14:textId="7B75F406" w:rsidR="005F0D62" w:rsidRPr="001D2382" w:rsidRDefault="005F0D62" w:rsidP="00FB5A09">
            <w:pPr>
              <w:tabs>
                <w:tab w:val="left" w:pos="540"/>
              </w:tabs>
              <w:contextualSpacing/>
              <w:jc w:val="center"/>
              <w:rPr>
                <w:sz w:val="24"/>
                <w:szCs w:val="24"/>
              </w:rPr>
            </w:pPr>
            <w:r w:rsidRPr="001D2382">
              <w:rPr>
                <w:rFonts w:eastAsia="Calibri"/>
                <w:sz w:val="24"/>
                <w:szCs w:val="24"/>
                <w:lang w:eastAsia="en-US"/>
              </w:rPr>
              <w:t>ПК-2</w:t>
            </w:r>
          </w:p>
        </w:tc>
        <w:tc>
          <w:tcPr>
            <w:tcW w:w="1176" w:type="pct"/>
            <w:vMerge w:val="restart"/>
          </w:tcPr>
          <w:p w14:paraId="3226640E" w14:textId="50A0DC5B" w:rsidR="005F0D62" w:rsidRPr="001D2382" w:rsidRDefault="005F0D62" w:rsidP="00FB5A09">
            <w:pPr>
              <w:tabs>
                <w:tab w:val="left" w:pos="540"/>
              </w:tabs>
              <w:contextualSpacing/>
              <w:jc w:val="both"/>
              <w:rPr>
                <w:sz w:val="24"/>
                <w:szCs w:val="24"/>
              </w:rPr>
            </w:pPr>
            <w:r w:rsidRPr="001D2382">
              <w:rPr>
                <w:rFonts w:eastAsia="Calibri"/>
                <w:sz w:val="24"/>
                <w:szCs w:val="24"/>
                <w:lang w:eastAsia="en-US"/>
              </w:rPr>
              <w:t>Способность осуществлять комплексный анализ эффективности функционирования бизнес-процессов организаций с учетом специфики и направленности её деятельности (ПК-2)</w:t>
            </w:r>
          </w:p>
        </w:tc>
        <w:tc>
          <w:tcPr>
            <w:tcW w:w="1179" w:type="pct"/>
          </w:tcPr>
          <w:p w14:paraId="05D94D26" w14:textId="08D1D8B0" w:rsidR="005F0D62" w:rsidRPr="001D2382" w:rsidRDefault="00043EB7" w:rsidP="005F0D62">
            <w:pPr>
              <w:tabs>
                <w:tab w:val="left" w:pos="540"/>
              </w:tabs>
              <w:contextualSpacing/>
              <w:jc w:val="both"/>
              <w:rPr>
                <w:sz w:val="24"/>
                <w:szCs w:val="24"/>
              </w:rPr>
            </w:pPr>
            <w:r w:rsidRPr="001D2382">
              <w:rPr>
                <w:sz w:val="24"/>
                <w:szCs w:val="24"/>
              </w:rPr>
              <w:t>1.</w:t>
            </w:r>
            <w:r w:rsidRPr="001D2382">
              <w:rPr>
                <w:sz w:val="24"/>
                <w:szCs w:val="24"/>
              </w:rPr>
              <w:tab/>
              <w:t>Определяет основные бизнес-процессы и бизнес-модели организации как совокупность способов осуществления ее хозяйственной деятельности</w:t>
            </w:r>
          </w:p>
        </w:tc>
        <w:tc>
          <w:tcPr>
            <w:tcW w:w="1757" w:type="pct"/>
          </w:tcPr>
          <w:p w14:paraId="23932428" w14:textId="1BC77B41" w:rsidR="005F0D62" w:rsidRPr="001D2382" w:rsidRDefault="00E637DF" w:rsidP="00E637DF">
            <w:pPr>
              <w:tabs>
                <w:tab w:val="left" w:pos="540"/>
              </w:tabs>
              <w:contextualSpacing/>
              <w:rPr>
                <w:b/>
                <w:sz w:val="24"/>
                <w:szCs w:val="24"/>
              </w:rPr>
            </w:pPr>
            <w:r w:rsidRPr="001D2382">
              <w:rPr>
                <w:b/>
                <w:sz w:val="24"/>
                <w:szCs w:val="24"/>
              </w:rPr>
              <w:t xml:space="preserve">Знание: </w:t>
            </w:r>
            <w:r w:rsidRPr="001D2382">
              <w:rPr>
                <w:sz w:val="24"/>
                <w:szCs w:val="24"/>
              </w:rPr>
              <w:t>основных бизнес-процессов и бизнес-моделей организации с учетом специфики, и направленности ее деятельности</w:t>
            </w:r>
          </w:p>
          <w:p w14:paraId="7C715908" w14:textId="10F10409" w:rsidR="00E637DF" w:rsidRPr="001D2382" w:rsidRDefault="00E637DF" w:rsidP="00E637DF">
            <w:pPr>
              <w:tabs>
                <w:tab w:val="left" w:pos="540"/>
              </w:tabs>
              <w:contextualSpacing/>
              <w:rPr>
                <w:b/>
                <w:sz w:val="24"/>
                <w:szCs w:val="24"/>
              </w:rPr>
            </w:pPr>
            <w:r w:rsidRPr="001D2382">
              <w:rPr>
                <w:b/>
                <w:sz w:val="24"/>
                <w:szCs w:val="24"/>
              </w:rPr>
              <w:t xml:space="preserve">Умение: </w:t>
            </w:r>
            <w:r w:rsidRPr="001D2382">
              <w:rPr>
                <w:sz w:val="24"/>
                <w:szCs w:val="24"/>
              </w:rPr>
              <w:t>проводить анализ содержания основных бизнес-процессов и бизнес-моделей организации, учитывая отраслевые особенности и условия хозяйствования</w:t>
            </w:r>
          </w:p>
        </w:tc>
      </w:tr>
      <w:tr w:rsidR="005F0D62" w:rsidRPr="00FB5A09" w14:paraId="62ADBB53" w14:textId="77777777" w:rsidTr="005F0D62">
        <w:trPr>
          <w:trHeight w:val="1105"/>
        </w:trPr>
        <w:tc>
          <w:tcPr>
            <w:tcW w:w="889" w:type="pct"/>
            <w:vMerge/>
          </w:tcPr>
          <w:p w14:paraId="03B2D386" w14:textId="77777777" w:rsidR="005F0D62" w:rsidRPr="001D2382" w:rsidRDefault="005F0D62" w:rsidP="00FB5A09">
            <w:pPr>
              <w:tabs>
                <w:tab w:val="left" w:pos="540"/>
              </w:tabs>
              <w:contextualSpacing/>
              <w:jc w:val="center"/>
              <w:rPr>
                <w:rFonts w:eastAsia="Calibri"/>
                <w:sz w:val="24"/>
                <w:szCs w:val="24"/>
              </w:rPr>
            </w:pPr>
          </w:p>
        </w:tc>
        <w:tc>
          <w:tcPr>
            <w:tcW w:w="1176" w:type="pct"/>
            <w:vMerge/>
          </w:tcPr>
          <w:p w14:paraId="7E695EF8" w14:textId="77777777" w:rsidR="005F0D62" w:rsidRPr="001D2382" w:rsidRDefault="005F0D62" w:rsidP="00FB5A09">
            <w:pPr>
              <w:tabs>
                <w:tab w:val="left" w:pos="540"/>
              </w:tabs>
              <w:contextualSpacing/>
              <w:jc w:val="both"/>
              <w:rPr>
                <w:rFonts w:eastAsia="Calibri"/>
                <w:sz w:val="24"/>
                <w:szCs w:val="24"/>
              </w:rPr>
            </w:pPr>
          </w:p>
        </w:tc>
        <w:tc>
          <w:tcPr>
            <w:tcW w:w="1179" w:type="pct"/>
          </w:tcPr>
          <w:p w14:paraId="2B6D3F24" w14:textId="7703D10C" w:rsidR="005F0D62" w:rsidRPr="001D2382" w:rsidRDefault="005F0D62" w:rsidP="00043EB7">
            <w:pPr>
              <w:tabs>
                <w:tab w:val="left" w:pos="540"/>
              </w:tabs>
              <w:contextualSpacing/>
              <w:jc w:val="both"/>
              <w:rPr>
                <w:sz w:val="24"/>
                <w:szCs w:val="24"/>
              </w:rPr>
            </w:pPr>
            <w:r w:rsidRPr="001D2382">
              <w:rPr>
                <w:sz w:val="24"/>
                <w:szCs w:val="24"/>
              </w:rPr>
              <w:t>2.</w:t>
            </w:r>
            <w:r w:rsidR="00043EB7" w:rsidRPr="001D2382">
              <w:rPr>
                <w:sz w:val="24"/>
                <w:szCs w:val="24"/>
              </w:rPr>
              <w:t xml:space="preserve"> </w:t>
            </w:r>
            <w:r w:rsidRPr="001D2382">
              <w:rPr>
                <w:sz w:val="24"/>
                <w:szCs w:val="24"/>
              </w:rPr>
              <w:t xml:space="preserve"> Разрабатывает правила ведения хозяйственной деятельности, </w:t>
            </w:r>
            <w:r w:rsidRPr="001D2382">
              <w:rPr>
                <w:sz w:val="24"/>
                <w:szCs w:val="24"/>
              </w:rPr>
              <w:lastRenderedPageBreak/>
              <w:t>определяющие достижение стратегических целей развития организации</w:t>
            </w:r>
          </w:p>
        </w:tc>
        <w:tc>
          <w:tcPr>
            <w:tcW w:w="1757" w:type="pct"/>
          </w:tcPr>
          <w:p w14:paraId="7795BEF4" w14:textId="3055A460" w:rsidR="00E637DF" w:rsidRPr="001D2382" w:rsidRDefault="00E637DF" w:rsidP="00E637DF">
            <w:pPr>
              <w:tabs>
                <w:tab w:val="left" w:pos="540"/>
              </w:tabs>
              <w:contextualSpacing/>
              <w:rPr>
                <w:b/>
                <w:sz w:val="24"/>
                <w:szCs w:val="24"/>
              </w:rPr>
            </w:pPr>
            <w:r w:rsidRPr="001D2382">
              <w:rPr>
                <w:b/>
                <w:sz w:val="24"/>
                <w:szCs w:val="24"/>
              </w:rPr>
              <w:lastRenderedPageBreak/>
              <w:t xml:space="preserve">Знание: </w:t>
            </w:r>
            <w:r w:rsidRPr="001D2382">
              <w:rPr>
                <w:sz w:val="24"/>
                <w:szCs w:val="24"/>
              </w:rPr>
              <w:t>нормативно-правового регулирования финансово-хозяйственной деятельности организаций</w:t>
            </w:r>
          </w:p>
          <w:p w14:paraId="191C030D" w14:textId="2123E458" w:rsidR="005F0D62" w:rsidRPr="001D2382" w:rsidRDefault="00E637DF" w:rsidP="00E637DF">
            <w:pPr>
              <w:tabs>
                <w:tab w:val="left" w:pos="540"/>
              </w:tabs>
              <w:contextualSpacing/>
              <w:jc w:val="both"/>
              <w:rPr>
                <w:b/>
                <w:sz w:val="24"/>
                <w:szCs w:val="24"/>
              </w:rPr>
            </w:pPr>
            <w:r w:rsidRPr="001D2382">
              <w:rPr>
                <w:b/>
                <w:sz w:val="24"/>
                <w:szCs w:val="24"/>
              </w:rPr>
              <w:lastRenderedPageBreak/>
              <w:t xml:space="preserve">Умение: </w:t>
            </w:r>
            <w:r w:rsidRPr="001D2382">
              <w:rPr>
                <w:sz w:val="24"/>
                <w:szCs w:val="24"/>
              </w:rPr>
              <w:t>разрабатывать и применять локальные нормативные акты, регламентирующие финансово-хозяйственную деятельность организации</w:t>
            </w:r>
            <w:r w:rsidRPr="001D2382">
              <w:rPr>
                <w:b/>
                <w:sz w:val="24"/>
                <w:szCs w:val="24"/>
              </w:rPr>
              <w:t xml:space="preserve"> </w:t>
            </w:r>
          </w:p>
        </w:tc>
      </w:tr>
      <w:tr w:rsidR="005F0D62" w:rsidRPr="00FB5A09" w14:paraId="48D5E86E" w14:textId="77777777" w:rsidTr="005F0D62">
        <w:trPr>
          <w:trHeight w:val="1105"/>
        </w:trPr>
        <w:tc>
          <w:tcPr>
            <w:tcW w:w="889" w:type="pct"/>
            <w:vMerge/>
          </w:tcPr>
          <w:p w14:paraId="3DF8426F" w14:textId="77777777" w:rsidR="005F0D62" w:rsidRPr="001D2382" w:rsidRDefault="005F0D62" w:rsidP="00FB5A09">
            <w:pPr>
              <w:tabs>
                <w:tab w:val="left" w:pos="540"/>
              </w:tabs>
              <w:contextualSpacing/>
              <w:jc w:val="center"/>
              <w:rPr>
                <w:rFonts w:eastAsia="Calibri"/>
                <w:sz w:val="24"/>
                <w:szCs w:val="24"/>
              </w:rPr>
            </w:pPr>
          </w:p>
        </w:tc>
        <w:tc>
          <w:tcPr>
            <w:tcW w:w="1176" w:type="pct"/>
            <w:vMerge/>
          </w:tcPr>
          <w:p w14:paraId="781969A6" w14:textId="77777777" w:rsidR="005F0D62" w:rsidRPr="001D2382" w:rsidRDefault="005F0D62" w:rsidP="00FB5A09">
            <w:pPr>
              <w:tabs>
                <w:tab w:val="left" w:pos="540"/>
              </w:tabs>
              <w:contextualSpacing/>
              <w:jc w:val="both"/>
              <w:rPr>
                <w:rFonts w:eastAsia="Calibri"/>
                <w:sz w:val="24"/>
                <w:szCs w:val="24"/>
              </w:rPr>
            </w:pPr>
          </w:p>
        </w:tc>
        <w:tc>
          <w:tcPr>
            <w:tcW w:w="1179" w:type="pct"/>
          </w:tcPr>
          <w:p w14:paraId="01F6F088" w14:textId="64BF83D1" w:rsidR="005F0D62" w:rsidRPr="001D2382" w:rsidRDefault="005F0D62" w:rsidP="00FB5A09">
            <w:pPr>
              <w:tabs>
                <w:tab w:val="left" w:pos="540"/>
              </w:tabs>
              <w:contextualSpacing/>
              <w:jc w:val="both"/>
              <w:rPr>
                <w:sz w:val="24"/>
                <w:szCs w:val="24"/>
              </w:rPr>
            </w:pPr>
            <w:r w:rsidRPr="001D2382">
              <w:rPr>
                <w:rFonts w:eastAsia="Calibri"/>
                <w:sz w:val="24"/>
                <w:szCs w:val="24"/>
                <w:lang w:eastAsia="en-US"/>
              </w:rPr>
              <w:t>3.Формирует критерии определения индикаторов достижения целей и эффективности бизнес-процессов с учетом специфики и направленности деятельности организации.</w:t>
            </w:r>
          </w:p>
        </w:tc>
        <w:tc>
          <w:tcPr>
            <w:tcW w:w="1757" w:type="pct"/>
          </w:tcPr>
          <w:p w14:paraId="01BEAF8D" w14:textId="481A3F1B" w:rsidR="00E637DF" w:rsidRPr="001D2382" w:rsidRDefault="00E637DF" w:rsidP="00E637DF">
            <w:pPr>
              <w:tabs>
                <w:tab w:val="left" w:pos="540"/>
              </w:tabs>
              <w:contextualSpacing/>
              <w:rPr>
                <w:b/>
                <w:sz w:val="24"/>
                <w:szCs w:val="24"/>
              </w:rPr>
            </w:pPr>
            <w:r w:rsidRPr="001D2382">
              <w:rPr>
                <w:b/>
                <w:sz w:val="24"/>
                <w:szCs w:val="24"/>
              </w:rPr>
              <w:t xml:space="preserve">Знание: </w:t>
            </w:r>
            <w:r w:rsidRPr="001D2382">
              <w:rPr>
                <w:sz w:val="24"/>
                <w:szCs w:val="24"/>
              </w:rPr>
              <w:t>методических подходов определения индикаторов достижения целей и эффективности бизнес-процессов с учетом специфики и направленности деятельности организации</w:t>
            </w:r>
          </w:p>
          <w:p w14:paraId="7976422E" w14:textId="649CFFF3" w:rsidR="005F0D62" w:rsidRPr="001D2382" w:rsidRDefault="00E637DF" w:rsidP="00E637DF">
            <w:pPr>
              <w:tabs>
                <w:tab w:val="left" w:pos="540"/>
              </w:tabs>
              <w:contextualSpacing/>
              <w:rPr>
                <w:b/>
                <w:sz w:val="24"/>
                <w:szCs w:val="24"/>
              </w:rPr>
            </w:pPr>
            <w:r w:rsidRPr="001D2382">
              <w:rPr>
                <w:b/>
                <w:sz w:val="24"/>
                <w:szCs w:val="24"/>
              </w:rPr>
              <w:t xml:space="preserve">Умение: </w:t>
            </w:r>
            <w:r w:rsidRPr="001D2382">
              <w:rPr>
                <w:sz w:val="24"/>
                <w:szCs w:val="24"/>
              </w:rPr>
              <w:t>разрабатывать критерии и индикаторы оценки достижения целей и эффективности бизнес-процессов с учетом специфики и направленности деятельности организации</w:t>
            </w:r>
          </w:p>
        </w:tc>
      </w:tr>
    </w:tbl>
    <w:p w14:paraId="6D668D81" w14:textId="77777777" w:rsidR="00920F17" w:rsidRPr="00C0435B" w:rsidRDefault="00920F17" w:rsidP="00923A8E">
      <w:pPr>
        <w:spacing w:after="0" w:line="240" w:lineRule="auto"/>
        <w:ind w:firstLine="708"/>
        <w:jc w:val="both"/>
        <w:rPr>
          <w:rFonts w:ascii="Times New Roman" w:eastAsia="Times New Roman" w:hAnsi="Times New Roman" w:cs="Times New Roman"/>
          <w:sz w:val="28"/>
          <w:szCs w:val="28"/>
          <w:lang w:eastAsia="ru-RU"/>
        </w:rPr>
      </w:pPr>
    </w:p>
    <w:p w14:paraId="6C92C0B6" w14:textId="12A35662" w:rsidR="00923A8E" w:rsidRPr="00C0435B" w:rsidRDefault="00923A8E" w:rsidP="00FB5A09">
      <w:pPr>
        <w:keepNext/>
        <w:numPr>
          <w:ilvl w:val="0"/>
          <w:numId w:val="1"/>
        </w:numPr>
        <w:spacing w:after="0" w:line="240" w:lineRule="auto"/>
        <w:ind w:left="0" w:firstLine="425"/>
        <w:jc w:val="both"/>
        <w:outlineLvl w:val="0"/>
        <w:rPr>
          <w:rFonts w:ascii="Times New Roman" w:eastAsia="Times New Roman" w:hAnsi="Times New Roman" w:cs="Times New Roman"/>
          <w:b/>
          <w:bCs/>
          <w:sz w:val="28"/>
          <w:szCs w:val="28"/>
        </w:rPr>
      </w:pPr>
      <w:bookmarkStart w:id="7" w:name="_Toc424050334"/>
      <w:bookmarkStart w:id="8" w:name="_Toc424809562"/>
      <w:bookmarkStart w:id="9" w:name="_Toc506804987"/>
      <w:r w:rsidRPr="00C0435B">
        <w:rPr>
          <w:rFonts w:ascii="Times New Roman" w:eastAsia="Times New Roman" w:hAnsi="Times New Roman" w:cs="Times New Roman"/>
          <w:b/>
          <w:bCs/>
          <w:sz w:val="28"/>
          <w:szCs w:val="28"/>
        </w:rPr>
        <w:t xml:space="preserve"> </w:t>
      </w:r>
      <w:bookmarkStart w:id="10" w:name="_Toc121921344"/>
      <w:bookmarkEnd w:id="7"/>
      <w:bookmarkEnd w:id="8"/>
      <w:bookmarkEnd w:id="9"/>
      <w:r w:rsidR="00920F17" w:rsidRPr="00FB5A09">
        <w:rPr>
          <w:rFonts w:ascii="Times New Roman" w:eastAsia="Times New Roman" w:hAnsi="Times New Roman" w:cs="Times New Roman"/>
          <w:b/>
          <w:sz w:val="28"/>
          <w:szCs w:val="28"/>
          <w:lang w:eastAsia="ru-RU"/>
        </w:rPr>
        <w:t>Место</w:t>
      </w:r>
      <w:r w:rsidR="00920F17" w:rsidRPr="00920F17">
        <w:rPr>
          <w:rFonts w:ascii="Times New Roman" w:eastAsia="Times New Roman" w:hAnsi="Times New Roman" w:cs="Times New Roman"/>
          <w:b/>
          <w:bCs/>
          <w:sz w:val="28"/>
          <w:szCs w:val="28"/>
        </w:rPr>
        <w:t xml:space="preserve"> практики в структуре образовательной программы</w:t>
      </w:r>
      <w:bookmarkEnd w:id="10"/>
    </w:p>
    <w:p w14:paraId="54F809D7" w14:textId="77777777" w:rsidR="00C83B00" w:rsidRPr="00C0435B"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5EE6EA55" w14:textId="52D82073" w:rsidR="00920F17" w:rsidRPr="00026D10" w:rsidRDefault="002D754A" w:rsidP="00F8602F">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Производственная практика</w:t>
      </w:r>
      <w:r w:rsidR="00920F17" w:rsidRPr="00026D10">
        <w:rPr>
          <w:rFonts w:ascii="Times New Roman" w:eastAsia="Times New Roman" w:hAnsi="Times New Roman" w:cs="Times New Roman"/>
          <w:sz w:val="28"/>
          <w:szCs w:val="28"/>
          <w:lang w:eastAsia="ru-RU"/>
        </w:rPr>
        <w:t xml:space="preserve"> является обязательным разделом направленности программы магистратуры</w:t>
      </w:r>
      <w:r w:rsidR="005F74AB" w:rsidRPr="00026D10">
        <w:rPr>
          <w:rFonts w:ascii="Times New Roman" w:eastAsia="Times New Roman" w:hAnsi="Times New Roman" w:cs="Times New Roman"/>
          <w:sz w:val="28"/>
          <w:szCs w:val="28"/>
          <w:lang w:eastAsia="ru-RU"/>
        </w:rPr>
        <w:t xml:space="preserve"> и входит в Блок 2. Практика, в том числе научно-исследовательская работа (НИР) для направленности программы магистратуры</w:t>
      </w:r>
      <w:r w:rsidR="00920F17" w:rsidRPr="00026D10">
        <w:rPr>
          <w:rFonts w:ascii="Times New Roman" w:eastAsia="Times New Roman" w:hAnsi="Times New Roman" w:cs="Times New Roman"/>
          <w:sz w:val="28"/>
          <w:szCs w:val="28"/>
          <w:lang w:eastAsia="ru-RU"/>
        </w:rPr>
        <w:t xml:space="preserve"> «</w:t>
      </w:r>
      <w:r w:rsidR="001D4FCF">
        <w:rPr>
          <w:rFonts w:ascii="Times New Roman" w:eastAsia="Times New Roman" w:hAnsi="Times New Roman" w:cs="Times New Roman"/>
          <w:sz w:val="28"/>
          <w:szCs w:val="28"/>
          <w:lang w:eastAsia="ru-RU"/>
        </w:rPr>
        <w:t>Внутренний аудит и управление рисками</w:t>
      </w:r>
      <w:r w:rsidR="00F90109">
        <w:rPr>
          <w:rFonts w:ascii="Times New Roman" w:eastAsia="Times New Roman" w:hAnsi="Times New Roman" w:cs="Times New Roman"/>
          <w:sz w:val="28"/>
          <w:szCs w:val="28"/>
          <w:lang w:eastAsia="ru-RU"/>
        </w:rPr>
        <w:t xml:space="preserve"> организации</w:t>
      </w:r>
      <w:r w:rsidR="00920F17" w:rsidRPr="00026D10">
        <w:rPr>
          <w:rFonts w:ascii="Times New Roman" w:eastAsia="Times New Roman" w:hAnsi="Times New Roman" w:cs="Times New Roman"/>
          <w:sz w:val="28"/>
          <w:szCs w:val="28"/>
          <w:lang w:eastAsia="ru-RU"/>
        </w:rPr>
        <w:t>» направления подготовки «Экономика».</w:t>
      </w:r>
    </w:p>
    <w:p w14:paraId="3FA1469E" w14:textId="046886F9" w:rsidR="00920F17" w:rsidRPr="00F8602F" w:rsidRDefault="00920F17" w:rsidP="00F8602F">
      <w:pPr>
        <w:spacing w:after="0" w:line="360" w:lineRule="auto"/>
        <w:ind w:firstLine="709"/>
        <w:jc w:val="both"/>
        <w:rPr>
          <w:rFonts w:ascii="Times New Roman" w:eastAsia="Times New Roman" w:hAnsi="Times New Roman" w:cs="Times New Roman"/>
          <w:sz w:val="28"/>
          <w:szCs w:val="28"/>
          <w:lang w:eastAsia="ru-RU"/>
        </w:rPr>
      </w:pPr>
      <w:r w:rsidRPr="00026D10">
        <w:rPr>
          <w:rFonts w:ascii="Times New Roman" w:eastAsia="Times New Roman" w:hAnsi="Times New Roman" w:cs="Times New Roman"/>
          <w:sz w:val="28"/>
          <w:szCs w:val="28"/>
          <w:lang w:eastAsia="ru-RU"/>
        </w:rPr>
        <w:t>Рабочая программа практики</w:t>
      </w:r>
      <w:r w:rsidRPr="00920F17">
        <w:rPr>
          <w:rFonts w:ascii="Times New Roman" w:eastAsia="Times New Roman" w:hAnsi="Times New Roman" w:cs="Times New Roman"/>
          <w:sz w:val="28"/>
          <w:szCs w:val="28"/>
          <w:lang w:eastAsia="ru-RU"/>
        </w:rPr>
        <w:t xml:space="preserve"> основывается на теоретических знаниях и практических навыках, приобретённых студентами в ходе освоения основной образовательной программы, включая следующие дисциплины: «</w:t>
      </w:r>
      <w:r w:rsidR="001D4FCF">
        <w:rPr>
          <w:rFonts w:ascii="Times New Roman" w:eastAsia="Times New Roman" w:hAnsi="Times New Roman" w:cs="Times New Roman"/>
          <w:sz w:val="28"/>
          <w:szCs w:val="28"/>
          <w:lang w:eastAsia="ru-RU"/>
        </w:rPr>
        <w:t>Аудит бизнеса</w:t>
      </w:r>
      <w:r w:rsidRPr="00920F17">
        <w:rPr>
          <w:rFonts w:ascii="Times New Roman" w:eastAsia="Times New Roman" w:hAnsi="Times New Roman" w:cs="Times New Roman"/>
          <w:sz w:val="28"/>
          <w:szCs w:val="28"/>
          <w:lang w:eastAsia="ru-RU"/>
        </w:rPr>
        <w:t>», «</w:t>
      </w:r>
      <w:r w:rsidR="00D22C74" w:rsidRPr="00D22C74">
        <w:rPr>
          <w:rFonts w:ascii="Times New Roman" w:eastAsia="Times New Roman" w:hAnsi="Times New Roman" w:cs="Times New Roman"/>
          <w:sz w:val="28"/>
          <w:szCs w:val="28"/>
          <w:lang w:eastAsia="ru-RU"/>
        </w:rPr>
        <w:t>Управление рисками и внутренний контроль в организации</w:t>
      </w:r>
      <w:r w:rsidRPr="00920F17">
        <w:rPr>
          <w:rFonts w:ascii="Times New Roman" w:eastAsia="Times New Roman" w:hAnsi="Times New Roman" w:cs="Times New Roman"/>
          <w:sz w:val="28"/>
          <w:szCs w:val="28"/>
          <w:lang w:eastAsia="ru-RU"/>
        </w:rPr>
        <w:t>», «</w:t>
      </w:r>
      <w:r w:rsidR="00F90109" w:rsidRPr="00F90109">
        <w:rPr>
          <w:rFonts w:ascii="Times New Roman" w:eastAsia="Times New Roman" w:hAnsi="Times New Roman" w:cs="Times New Roman"/>
          <w:sz w:val="28"/>
          <w:szCs w:val="28"/>
          <w:lang w:eastAsia="ru-RU"/>
        </w:rPr>
        <w:t xml:space="preserve">Разработка и внедрение системы </w:t>
      </w:r>
      <w:proofErr w:type="spellStart"/>
      <w:r w:rsidR="00F90109" w:rsidRPr="00F90109">
        <w:rPr>
          <w:rFonts w:ascii="Times New Roman" w:eastAsia="Times New Roman" w:hAnsi="Times New Roman" w:cs="Times New Roman"/>
          <w:sz w:val="28"/>
          <w:szCs w:val="28"/>
          <w:lang w:eastAsia="ru-RU"/>
        </w:rPr>
        <w:t>комплаенс</w:t>
      </w:r>
      <w:proofErr w:type="spellEnd"/>
      <w:r w:rsidR="00F90109" w:rsidRPr="00F90109">
        <w:rPr>
          <w:rFonts w:ascii="Times New Roman" w:eastAsia="Times New Roman" w:hAnsi="Times New Roman" w:cs="Times New Roman"/>
          <w:sz w:val="28"/>
          <w:szCs w:val="28"/>
          <w:lang w:eastAsia="ru-RU"/>
        </w:rPr>
        <w:t>-контроля в организации</w:t>
      </w:r>
      <w:r w:rsidRPr="00920F17">
        <w:rPr>
          <w:rFonts w:ascii="Times New Roman" w:eastAsia="Times New Roman" w:hAnsi="Times New Roman" w:cs="Times New Roman"/>
          <w:sz w:val="28"/>
          <w:szCs w:val="28"/>
          <w:lang w:eastAsia="ru-RU"/>
        </w:rPr>
        <w:t xml:space="preserve">», </w:t>
      </w:r>
      <w:r w:rsidR="00D22C74">
        <w:rPr>
          <w:rFonts w:ascii="Times New Roman" w:eastAsia="Times New Roman" w:hAnsi="Times New Roman" w:cs="Times New Roman"/>
          <w:sz w:val="28"/>
          <w:szCs w:val="28"/>
          <w:lang w:eastAsia="ru-RU"/>
        </w:rPr>
        <w:t>«</w:t>
      </w:r>
      <w:r w:rsidR="00F90109" w:rsidRPr="00F90109">
        <w:rPr>
          <w:rFonts w:ascii="Times New Roman" w:eastAsia="Times New Roman" w:hAnsi="Times New Roman" w:cs="Times New Roman"/>
          <w:sz w:val="28"/>
          <w:szCs w:val="28"/>
          <w:lang w:eastAsia="ru-RU"/>
        </w:rPr>
        <w:t>Внутренний аудит бизнес-процессов организации в системе экономической безопасности хозяйствующего субъекта</w:t>
      </w:r>
      <w:r w:rsidRPr="00920F17">
        <w:rPr>
          <w:rFonts w:ascii="Times New Roman" w:eastAsia="Times New Roman" w:hAnsi="Times New Roman" w:cs="Times New Roman"/>
          <w:sz w:val="28"/>
          <w:szCs w:val="28"/>
          <w:lang w:eastAsia="ru-RU"/>
        </w:rPr>
        <w:t>», и др.</w:t>
      </w:r>
    </w:p>
    <w:p w14:paraId="61F9B52F" w14:textId="1B6A5A19" w:rsidR="00C83B00" w:rsidRPr="00F8602F" w:rsidRDefault="00FB5A09" w:rsidP="00F8602F">
      <w:pPr>
        <w:keepNext/>
        <w:numPr>
          <w:ilvl w:val="0"/>
          <w:numId w:val="1"/>
        </w:numPr>
        <w:spacing w:after="0" w:line="240" w:lineRule="auto"/>
        <w:ind w:left="0" w:firstLine="425"/>
        <w:jc w:val="both"/>
        <w:outlineLvl w:val="0"/>
        <w:rPr>
          <w:rFonts w:ascii="Times New Roman" w:eastAsia="Times New Roman" w:hAnsi="Times New Roman" w:cs="Times New Roman"/>
          <w:b/>
          <w:bCs/>
          <w:sz w:val="28"/>
          <w:szCs w:val="28"/>
        </w:rPr>
      </w:pPr>
      <w:bookmarkStart w:id="11" w:name="_Toc121921345"/>
      <w:r w:rsidRPr="00FB5A09">
        <w:rPr>
          <w:rFonts w:ascii="Times New Roman" w:eastAsia="Times New Roman" w:hAnsi="Times New Roman" w:cs="Times New Roman"/>
          <w:b/>
          <w:sz w:val="28"/>
          <w:szCs w:val="28"/>
          <w:lang w:eastAsia="ru-RU"/>
        </w:rPr>
        <w:lastRenderedPageBreak/>
        <w:t>Объем</w:t>
      </w:r>
      <w:r w:rsidRPr="00FB5A09">
        <w:rPr>
          <w:rFonts w:ascii="Times New Roman" w:eastAsia="Times New Roman" w:hAnsi="Times New Roman" w:cs="Times New Roman"/>
          <w:b/>
          <w:bCs/>
          <w:sz w:val="28"/>
          <w:szCs w:val="28"/>
        </w:rPr>
        <w:t xml:space="preserve"> практики в зачетных единицах и ее продолжительность в неделях либо в академических часах</w:t>
      </w:r>
      <w:bookmarkEnd w:id="11"/>
      <w:r w:rsidRPr="00FB5A09">
        <w:rPr>
          <w:rFonts w:ascii="Times New Roman" w:eastAsia="Times New Roman" w:hAnsi="Times New Roman" w:cs="Times New Roman"/>
          <w:b/>
          <w:bCs/>
          <w:sz w:val="28"/>
          <w:szCs w:val="28"/>
        </w:rPr>
        <w:t xml:space="preserve">  </w:t>
      </w:r>
      <w:r w:rsidRPr="00F8602F">
        <w:rPr>
          <w:rFonts w:ascii="Times New Roman" w:eastAsia="Times New Roman" w:hAnsi="Times New Roman" w:cs="Times New Roman"/>
          <w:b/>
          <w:bCs/>
          <w:sz w:val="28"/>
          <w:szCs w:val="28"/>
        </w:rPr>
        <w:t xml:space="preserve"> </w:t>
      </w:r>
      <w:r w:rsidR="00923A8E" w:rsidRPr="00F8602F">
        <w:rPr>
          <w:rFonts w:ascii="Times New Roman" w:eastAsia="Times New Roman" w:hAnsi="Times New Roman" w:cs="Times New Roman"/>
          <w:b/>
          <w:bCs/>
          <w:sz w:val="28"/>
          <w:szCs w:val="28"/>
        </w:rPr>
        <w:t xml:space="preserve"> </w:t>
      </w:r>
    </w:p>
    <w:p w14:paraId="46A1BC23" w14:textId="6FDE5D43" w:rsidR="00FB5A09" w:rsidRPr="00FB5A09" w:rsidRDefault="00FB5A09" w:rsidP="00F8602F">
      <w:pPr>
        <w:spacing w:after="0" w:line="360" w:lineRule="auto"/>
        <w:ind w:firstLine="709"/>
        <w:jc w:val="both"/>
        <w:rPr>
          <w:rFonts w:ascii="Times New Roman" w:eastAsia="Times New Roman" w:hAnsi="Times New Roman" w:cs="Times New Roman"/>
          <w:sz w:val="28"/>
          <w:szCs w:val="28"/>
          <w:lang w:eastAsia="ru-RU"/>
        </w:rPr>
      </w:pPr>
      <w:bookmarkStart w:id="12" w:name="_Toc423707039"/>
      <w:r w:rsidRPr="00026D10">
        <w:rPr>
          <w:rFonts w:ascii="Times New Roman" w:eastAsia="Times New Roman" w:hAnsi="Times New Roman" w:cs="Times New Roman"/>
          <w:sz w:val="28"/>
          <w:szCs w:val="28"/>
          <w:lang w:eastAsia="ru-RU"/>
        </w:rPr>
        <w:t xml:space="preserve">Общая трудоёмкость </w:t>
      </w:r>
      <w:r w:rsidR="002D754A">
        <w:rPr>
          <w:rFonts w:ascii="Times New Roman" w:eastAsia="Times New Roman" w:hAnsi="Times New Roman" w:cs="Times New Roman"/>
          <w:sz w:val="28"/>
          <w:szCs w:val="28"/>
          <w:lang w:eastAsia="ru-RU"/>
        </w:rPr>
        <w:t>производственной</w:t>
      </w:r>
      <w:r w:rsidRPr="00026D10">
        <w:rPr>
          <w:rFonts w:ascii="Times New Roman" w:eastAsia="Times New Roman" w:hAnsi="Times New Roman" w:cs="Times New Roman"/>
          <w:sz w:val="28"/>
          <w:szCs w:val="28"/>
          <w:lang w:eastAsia="ru-RU"/>
        </w:rPr>
        <w:t xml:space="preserve"> практики составляет </w:t>
      </w:r>
      <w:r w:rsidR="002971C8">
        <w:rPr>
          <w:rFonts w:ascii="Times New Roman" w:eastAsia="Times New Roman" w:hAnsi="Times New Roman" w:cs="Times New Roman"/>
          <w:sz w:val="28"/>
          <w:szCs w:val="28"/>
          <w:lang w:eastAsia="ru-RU"/>
        </w:rPr>
        <w:t>15</w:t>
      </w:r>
      <w:r w:rsidRPr="00026D10">
        <w:rPr>
          <w:rFonts w:ascii="Times New Roman" w:eastAsia="Times New Roman" w:hAnsi="Times New Roman" w:cs="Times New Roman"/>
          <w:sz w:val="28"/>
          <w:szCs w:val="28"/>
          <w:lang w:eastAsia="ru-RU"/>
        </w:rPr>
        <w:t xml:space="preserve"> </w:t>
      </w:r>
      <w:r w:rsidR="001C2AAA" w:rsidRPr="00026D10">
        <w:rPr>
          <w:rFonts w:ascii="Times New Roman" w:eastAsia="Times New Roman" w:hAnsi="Times New Roman" w:cs="Times New Roman"/>
          <w:sz w:val="28"/>
          <w:szCs w:val="28"/>
          <w:lang w:eastAsia="ru-RU"/>
        </w:rPr>
        <w:t>зачетных единицы - (</w:t>
      </w:r>
      <w:r w:rsidR="002971C8">
        <w:rPr>
          <w:rFonts w:ascii="Times New Roman" w:eastAsia="Times New Roman" w:hAnsi="Times New Roman" w:cs="Times New Roman"/>
          <w:sz w:val="28"/>
          <w:szCs w:val="28"/>
          <w:lang w:eastAsia="ru-RU"/>
        </w:rPr>
        <w:t>540</w:t>
      </w:r>
      <w:r w:rsidR="001C2AAA" w:rsidRPr="00026D10">
        <w:rPr>
          <w:rFonts w:ascii="Times New Roman" w:eastAsia="Times New Roman" w:hAnsi="Times New Roman" w:cs="Times New Roman"/>
          <w:sz w:val="28"/>
          <w:szCs w:val="28"/>
          <w:lang w:eastAsia="ru-RU"/>
        </w:rPr>
        <w:t xml:space="preserve"> часов</w:t>
      </w:r>
      <w:r w:rsidR="00F95CF8" w:rsidRPr="00026D10">
        <w:rPr>
          <w:rFonts w:ascii="Times New Roman" w:eastAsia="Times New Roman" w:hAnsi="Times New Roman" w:cs="Times New Roman"/>
          <w:sz w:val="28"/>
          <w:szCs w:val="28"/>
          <w:lang w:eastAsia="ru-RU"/>
        </w:rPr>
        <w:t>, в том числе контактная работа – 4 часа</w:t>
      </w:r>
      <w:r w:rsidR="001C2AAA" w:rsidRPr="00026D10">
        <w:rPr>
          <w:rFonts w:ascii="Times New Roman" w:eastAsia="Times New Roman" w:hAnsi="Times New Roman" w:cs="Times New Roman"/>
          <w:sz w:val="28"/>
          <w:szCs w:val="28"/>
          <w:lang w:eastAsia="ru-RU"/>
        </w:rPr>
        <w:t>).</w:t>
      </w:r>
      <w:r w:rsidR="006E4378" w:rsidRPr="00026D10">
        <w:rPr>
          <w:rFonts w:ascii="Times New Roman" w:eastAsia="Times New Roman" w:hAnsi="Times New Roman" w:cs="Times New Roman"/>
          <w:snapToGrid w:val="0"/>
          <w:sz w:val="28"/>
          <w:szCs w:val="28"/>
          <w:lang w:eastAsia="ru-RU"/>
        </w:rPr>
        <w:t xml:space="preserve"> Вид промежуточной аттестации – зачет с оценкой.</w:t>
      </w:r>
      <w:r w:rsidR="006E4378">
        <w:rPr>
          <w:rFonts w:ascii="Times New Roman" w:eastAsia="Times New Roman" w:hAnsi="Times New Roman" w:cs="Times New Roman"/>
          <w:sz w:val="28"/>
          <w:szCs w:val="28"/>
          <w:lang w:eastAsia="ru-RU"/>
        </w:rPr>
        <w:t xml:space="preserve"> </w:t>
      </w:r>
    </w:p>
    <w:p w14:paraId="45BB5E09" w14:textId="4A28785B" w:rsidR="00FB5A09" w:rsidRPr="00FB5A09" w:rsidRDefault="00FB5A09" w:rsidP="00F8602F">
      <w:pPr>
        <w:spacing w:after="0" w:line="360" w:lineRule="auto"/>
        <w:ind w:firstLine="709"/>
        <w:jc w:val="both"/>
        <w:rPr>
          <w:rFonts w:ascii="Times New Roman" w:eastAsia="Times New Roman" w:hAnsi="Times New Roman" w:cs="Times New Roman"/>
          <w:sz w:val="28"/>
          <w:szCs w:val="28"/>
          <w:lang w:eastAsia="ru-RU"/>
        </w:rPr>
      </w:pPr>
      <w:r w:rsidRPr="00FB5A09">
        <w:rPr>
          <w:rFonts w:ascii="Times New Roman" w:eastAsia="Times New Roman" w:hAnsi="Times New Roman" w:cs="Times New Roman"/>
          <w:sz w:val="28"/>
          <w:szCs w:val="28"/>
          <w:lang w:eastAsia="ru-RU"/>
        </w:rPr>
        <w:t xml:space="preserve">Продолжительность </w:t>
      </w:r>
      <w:r w:rsidR="002D754A" w:rsidRPr="002D754A">
        <w:rPr>
          <w:rFonts w:ascii="Times New Roman" w:eastAsia="Times New Roman" w:hAnsi="Times New Roman" w:cs="Times New Roman"/>
          <w:sz w:val="28"/>
          <w:szCs w:val="28"/>
          <w:lang w:eastAsia="ru-RU"/>
        </w:rPr>
        <w:t>производственной</w:t>
      </w:r>
      <w:r w:rsidRPr="00FB5A09">
        <w:rPr>
          <w:rFonts w:ascii="Times New Roman" w:eastAsia="Times New Roman" w:hAnsi="Times New Roman" w:cs="Times New Roman"/>
          <w:sz w:val="28"/>
          <w:szCs w:val="28"/>
          <w:lang w:eastAsia="ru-RU"/>
        </w:rPr>
        <w:t xml:space="preserve"> практики составляет </w:t>
      </w:r>
      <w:r w:rsidR="002971C8">
        <w:rPr>
          <w:rFonts w:ascii="Times New Roman" w:eastAsia="Times New Roman" w:hAnsi="Times New Roman" w:cs="Times New Roman"/>
          <w:sz w:val="28"/>
          <w:szCs w:val="28"/>
          <w:lang w:eastAsia="ru-RU"/>
        </w:rPr>
        <w:t>10 недель</w:t>
      </w:r>
      <w:r w:rsidRPr="00FB5A09">
        <w:rPr>
          <w:rFonts w:ascii="Times New Roman" w:eastAsia="Times New Roman" w:hAnsi="Times New Roman" w:cs="Times New Roman"/>
          <w:sz w:val="28"/>
          <w:szCs w:val="28"/>
          <w:lang w:eastAsia="ru-RU"/>
        </w:rPr>
        <w:t xml:space="preserve">. </w:t>
      </w:r>
    </w:p>
    <w:p w14:paraId="7A3F23BC" w14:textId="017BFBEA" w:rsidR="00FB5A09" w:rsidRDefault="00FB5A09" w:rsidP="00F8602F">
      <w:pPr>
        <w:spacing w:after="0" w:line="360" w:lineRule="auto"/>
        <w:ind w:firstLine="709"/>
        <w:jc w:val="both"/>
        <w:rPr>
          <w:rFonts w:ascii="Times New Roman" w:eastAsia="Times New Roman" w:hAnsi="Times New Roman" w:cs="Times New Roman"/>
          <w:sz w:val="28"/>
          <w:szCs w:val="28"/>
          <w:lang w:eastAsia="ru-RU"/>
        </w:rPr>
      </w:pPr>
      <w:r w:rsidRPr="00FB5A09">
        <w:rPr>
          <w:rFonts w:ascii="Times New Roman" w:eastAsia="Times New Roman" w:hAnsi="Times New Roman" w:cs="Times New Roman"/>
          <w:sz w:val="28"/>
          <w:szCs w:val="28"/>
          <w:lang w:eastAsia="ru-RU"/>
        </w:rPr>
        <w:t xml:space="preserve">Практика проводится по завершении </w:t>
      </w:r>
      <w:r w:rsidR="00C71173">
        <w:rPr>
          <w:rFonts w:ascii="Times New Roman" w:eastAsia="Times New Roman" w:hAnsi="Times New Roman" w:cs="Times New Roman"/>
          <w:sz w:val="28"/>
          <w:szCs w:val="28"/>
          <w:lang w:eastAsia="ru-RU"/>
        </w:rPr>
        <w:t>учебной практики</w:t>
      </w:r>
      <w:r w:rsidRPr="00FB5A09">
        <w:rPr>
          <w:rFonts w:ascii="Times New Roman" w:eastAsia="Times New Roman" w:hAnsi="Times New Roman" w:cs="Times New Roman"/>
          <w:sz w:val="28"/>
          <w:szCs w:val="28"/>
          <w:lang w:eastAsia="ru-RU"/>
        </w:rPr>
        <w:t xml:space="preserve"> в соответствии с рабочим учебным планом.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1593"/>
        <w:gridCol w:w="1384"/>
        <w:gridCol w:w="2834"/>
      </w:tblGrid>
      <w:tr w:rsidR="006E4378" w:rsidRPr="006E4378" w14:paraId="203B21E5" w14:textId="77777777" w:rsidTr="00026D10">
        <w:trPr>
          <w:trHeight w:val="20"/>
        </w:trPr>
        <w:tc>
          <w:tcPr>
            <w:tcW w:w="3828" w:type="dxa"/>
            <w:vMerge w:val="restart"/>
            <w:vAlign w:val="center"/>
            <w:hideMark/>
          </w:tcPr>
          <w:p w14:paraId="1BB08567" w14:textId="77777777" w:rsidR="006E4378" w:rsidRPr="00026D10" w:rsidRDefault="006E4378" w:rsidP="006E4378">
            <w:pPr>
              <w:tabs>
                <w:tab w:val="left" w:pos="2585"/>
              </w:tabs>
              <w:spacing w:after="0" w:line="276" w:lineRule="auto"/>
              <w:ind w:firstLine="34"/>
              <w:jc w:val="center"/>
              <w:rPr>
                <w:rFonts w:ascii="Times New Roman" w:eastAsia="Calibri" w:hAnsi="Times New Roman" w:cs="Times New Roman"/>
                <w:sz w:val="24"/>
                <w:szCs w:val="24"/>
              </w:rPr>
            </w:pPr>
            <w:r w:rsidRPr="00026D10">
              <w:rPr>
                <w:rFonts w:ascii="Times New Roman" w:eastAsia="Calibri" w:hAnsi="Times New Roman" w:cs="Times New Roman"/>
                <w:sz w:val="24"/>
                <w:szCs w:val="24"/>
                <w:lang w:eastAsia="ru-RU"/>
              </w:rPr>
              <w:t>Вид учебной работы</w:t>
            </w:r>
          </w:p>
        </w:tc>
        <w:tc>
          <w:tcPr>
            <w:tcW w:w="2977" w:type="dxa"/>
            <w:gridSpan w:val="2"/>
            <w:vAlign w:val="center"/>
          </w:tcPr>
          <w:p w14:paraId="5DFA8B58" w14:textId="77777777" w:rsidR="006E4378" w:rsidRPr="00026D10" w:rsidRDefault="006E4378" w:rsidP="006E4378">
            <w:pPr>
              <w:spacing w:after="0" w:line="276" w:lineRule="auto"/>
              <w:jc w:val="center"/>
              <w:rPr>
                <w:rFonts w:ascii="Times New Roman" w:eastAsia="Calibri" w:hAnsi="Times New Roman" w:cs="Times New Roman"/>
                <w:sz w:val="24"/>
                <w:szCs w:val="24"/>
                <w:lang w:eastAsia="ru-RU"/>
              </w:rPr>
            </w:pPr>
            <w:r w:rsidRPr="00026D10">
              <w:rPr>
                <w:rFonts w:ascii="Times New Roman" w:eastAsia="Calibri" w:hAnsi="Times New Roman" w:cs="Times New Roman"/>
                <w:sz w:val="24"/>
                <w:szCs w:val="24"/>
                <w:lang w:eastAsia="ru-RU"/>
              </w:rPr>
              <w:t xml:space="preserve">Всего </w:t>
            </w:r>
          </w:p>
          <w:p w14:paraId="6FC0A162" w14:textId="77777777" w:rsidR="006E4378" w:rsidRPr="00026D10" w:rsidRDefault="006E4378" w:rsidP="006E4378">
            <w:pPr>
              <w:spacing w:after="0" w:line="276" w:lineRule="auto"/>
              <w:jc w:val="center"/>
              <w:rPr>
                <w:rFonts w:ascii="Times New Roman" w:eastAsia="Calibri" w:hAnsi="Times New Roman" w:cs="Times New Roman"/>
                <w:sz w:val="24"/>
                <w:szCs w:val="24"/>
              </w:rPr>
            </w:pPr>
            <w:r w:rsidRPr="00026D10">
              <w:rPr>
                <w:rFonts w:ascii="Times New Roman" w:eastAsia="Calibri" w:hAnsi="Times New Roman" w:cs="Times New Roman"/>
                <w:sz w:val="24"/>
                <w:szCs w:val="24"/>
                <w:lang w:eastAsia="ru-RU"/>
              </w:rPr>
              <w:t>(в з/е и часах)</w:t>
            </w:r>
          </w:p>
        </w:tc>
        <w:tc>
          <w:tcPr>
            <w:tcW w:w="2834" w:type="dxa"/>
            <w:hideMark/>
          </w:tcPr>
          <w:p w14:paraId="4BFC1474" w14:textId="3CB5894C" w:rsidR="006E4378" w:rsidRPr="00026D10" w:rsidRDefault="002971C8" w:rsidP="006E4378">
            <w:pPr>
              <w:spacing w:after="0" w:line="276"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М</w:t>
            </w:r>
            <w:r w:rsidR="006E4378" w:rsidRPr="00026D10">
              <w:rPr>
                <w:rFonts w:ascii="Times New Roman" w:eastAsia="Calibri" w:hAnsi="Times New Roman" w:cs="Times New Roman"/>
                <w:sz w:val="24"/>
                <w:szCs w:val="24"/>
                <w:lang w:eastAsia="ru-RU"/>
              </w:rPr>
              <w:t xml:space="preserve">одуль </w:t>
            </w:r>
          </w:p>
          <w:p w14:paraId="20A976B1" w14:textId="770CF312" w:rsidR="006E4378" w:rsidRPr="00026D10" w:rsidRDefault="002971C8" w:rsidP="006E4378">
            <w:pPr>
              <w:spacing w:after="0"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lang w:eastAsia="ru-RU"/>
              </w:rPr>
              <w:t>7</w:t>
            </w:r>
          </w:p>
        </w:tc>
      </w:tr>
      <w:tr w:rsidR="006E4378" w:rsidRPr="006E4378" w14:paraId="77B6649A" w14:textId="77777777" w:rsidTr="00026D10">
        <w:trPr>
          <w:trHeight w:val="20"/>
        </w:trPr>
        <w:tc>
          <w:tcPr>
            <w:tcW w:w="3828" w:type="dxa"/>
            <w:vMerge/>
            <w:vAlign w:val="center"/>
            <w:hideMark/>
          </w:tcPr>
          <w:p w14:paraId="17900D82" w14:textId="77777777" w:rsidR="006E4378" w:rsidRPr="00026D10" w:rsidRDefault="006E4378" w:rsidP="006E4378">
            <w:pPr>
              <w:spacing w:after="0" w:line="276" w:lineRule="auto"/>
              <w:jc w:val="both"/>
              <w:rPr>
                <w:rFonts w:ascii="Times New Roman" w:eastAsia="Calibri" w:hAnsi="Times New Roman" w:cs="Times New Roman"/>
                <w:sz w:val="24"/>
                <w:szCs w:val="24"/>
              </w:rPr>
            </w:pPr>
          </w:p>
        </w:tc>
        <w:tc>
          <w:tcPr>
            <w:tcW w:w="1593" w:type="dxa"/>
            <w:vAlign w:val="center"/>
            <w:hideMark/>
          </w:tcPr>
          <w:p w14:paraId="0C62FA5D" w14:textId="77777777" w:rsidR="006E4378" w:rsidRPr="00655DD0" w:rsidRDefault="006E4378" w:rsidP="006E4378">
            <w:pPr>
              <w:spacing w:after="0" w:line="276" w:lineRule="auto"/>
              <w:jc w:val="both"/>
              <w:rPr>
                <w:rFonts w:ascii="Times New Roman" w:eastAsia="Calibri" w:hAnsi="Times New Roman" w:cs="Times New Roman"/>
                <w:sz w:val="24"/>
                <w:szCs w:val="24"/>
              </w:rPr>
            </w:pPr>
            <w:r w:rsidRPr="00655DD0">
              <w:rPr>
                <w:rFonts w:ascii="Times New Roman" w:eastAsia="Calibri" w:hAnsi="Times New Roman" w:cs="Times New Roman"/>
                <w:sz w:val="24"/>
                <w:szCs w:val="24"/>
              </w:rPr>
              <w:t>в зачетных единицах</w:t>
            </w:r>
          </w:p>
        </w:tc>
        <w:tc>
          <w:tcPr>
            <w:tcW w:w="1384" w:type="dxa"/>
            <w:vAlign w:val="center"/>
          </w:tcPr>
          <w:p w14:paraId="4C2B75DC" w14:textId="77777777" w:rsidR="006E4378" w:rsidRPr="00655DD0" w:rsidRDefault="006E4378" w:rsidP="006E4378">
            <w:pPr>
              <w:spacing w:after="0" w:line="276" w:lineRule="auto"/>
              <w:jc w:val="center"/>
              <w:rPr>
                <w:rFonts w:ascii="Times New Roman" w:eastAsia="Calibri" w:hAnsi="Times New Roman" w:cs="Times New Roman"/>
                <w:sz w:val="24"/>
                <w:szCs w:val="24"/>
              </w:rPr>
            </w:pPr>
            <w:r w:rsidRPr="00655DD0">
              <w:rPr>
                <w:rFonts w:ascii="Times New Roman" w:eastAsia="Calibri" w:hAnsi="Times New Roman" w:cs="Times New Roman"/>
                <w:sz w:val="24"/>
                <w:szCs w:val="24"/>
              </w:rPr>
              <w:t>в часах</w:t>
            </w:r>
          </w:p>
        </w:tc>
        <w:tc>
          <w:tcPr>
            <w:tcW w:w="2834" w:type="dxa"/>
            <w:vAlign w:val="center"/>
            <w:hideMark/>
          </w:tcPr>
          <w:p w14:paraId="3A555BFA" w14:textId="77777777" w:rsidR="006E4378" w:rsidRPr="00026D10" w:rsidRDefault="006E4378" w:rsidP="006E4378">
            <w:pPr>
              <w:spacing w:after="0" w:line="276" w:lineRule="auto"/>
              <w:jc w:val="center"/>
              <w:rPr>
                <w:rFonts w:ascii="Times New Roman" w:eastAsia="Calibri" w:hAnsi="Times New Roman" w:cs="Times New Roman"/>
                <w:sz w:val="24"/>
                <w:szCs w:val="24"/>
              </w:rPr>
            </w:pPr>
            <w:r w:rsidRPr="00026D10">
              <w:rPr>
                <w:rFonts w:ascii="Times New Roman" w:eastAsia="Calibri" w:hAnsi="Times New Roman" w:cs="Times New Roman"/>
                <w:sz w:val="24"/>
                <w:szCs w:val="24"/>
                <w:lang w:eastAsia="ru-RU"/>
              </w:rPr>
              <w:t>в неделях</w:t>
            </w:r>
          </w:p>
        </w:tc>
      </w:tr>
      <w:tr w:rsidR="006E4378" w:rsidRPr="006E4378" w14:paraId="12E3BA5A" w14:textId="77777777" w:rsidTr="00026D10">
        <w:trPr>
          <w:trHeight w:val="20"/>
        </w:trPr>
        <w:tc>
          <w:tcPr>
            <w:tcW w:w="9639" w:type="dxa"/>
            <w:gridSpan w:val="4"/>
            <w:vAlign w:val="center"/>
          </w:tcPr>
          <w:p w14:paraId="2B3E5F88" w14:textId="10C3C691" w:rsidR="006E4378" w:rsidRPr="00655DD0" w:rsidRDefault="006E4378" w:rsidP="00830C17">
            <w:pPr>
              <w:spacing w:after="0" w:line="276" w:lineRule="auto"/>
              <w:jc w:val="center"/>
              <w:rPr>
                <w:rFonts w:ascii="Times New Roman" w:eastAsia="Calibri" w:hAnsi="Times New Roman" w:cs="Times New Roman"/>
                <w:sz w:val="24"/>
                <w:szCs w:val="24"/>
              </w:rPr>
            </w:pPr>
            <w:r w:rsidRPr="00655DD0">
              <w:rPr>
                <w:rFonts w:ascii="Times New Roman" w:eastAsia="Calibri" w:hAnsi="Times New Roman" w:cs="Times New Roman"/>
                <w:sz w:val="24"/>
                <w:szCs w:val="24"/>
                <w:lang w:eastAsia="ru-RU"/>
              </w:rPr>
              <w:t xml:space="preserve"> За весь период обучения – </w:t>
            </w:r>
            <w:r w:rsidR="002D754A" w:rsidRPr="00655DD0">
              <w:rPr>
                <w:rFonts w:ascii="Times New Roman" w:eastAsia="Calibri" w:hAnsi="Times New Roman" w:cs="Times New Roman"/>
                <w:sz w:val="24"/>
                <w:szCs w:val="24"/>
                <w:lang w:eastAsia="ru-RU"/>
              </w:rPr>
              <w:t>производственная практика</w:t>
            </w:r>
            <w:r w:rsidR="00655DD0" w:rsidRPr="00655DD0">
              <w:rPr>
                <w:rFonts w:ascii="Times New Roman" w:eastAsia="Calibri" w:hAnsi="Times New Roman" w:cs="Times New Roman"/>
                <w:sz w:val="24"/>
                <w:szCs w:val="24"/>
                <w:lang w:eastAsia="ru-RU"/>
              </w:rPr>
              <w:t xml:space="preserve"> </w:t>
            </w:r>
            <w:r w:rsidR="00830C17" w:rsidRPr="00655DD0">
              <w:rPr>
                <w:rFonts w:ascii="Times New Roman" w:eastAsia="Calibri" w:hAnsi="Times New Roman" w:cs="Times New Roman"/>
                <w:sz w:val="24"/>
                <w:szCs w:val="24"/>
                <w:lang w:eastAsia="ru-RU"/>
              </w:rPr>
              <w:t>10 недель</w:t>
            </w:r>
          </w:p>
        </w:tc>
      </w:tr>
      <w:tr w:rsidR="006E4378" w:rsidRPr="006E4378" w14:paraId="32F5C232" w14:textId="77777777" w:rsidTr="00026D10">
        <w:trPr>
          <w:trHeight w:val="20"/>
        </w:trPr>
        <w:tc>
          <w:tcPr>
            <w:tcW w:w="3828" w:type="dxa"/>
            <w:vAlign w:val="center"/>
            <w:hideMark/>
          </w:tcPr>
          <w:p w14:paraId="4570CF49" w14:textId="77777777" w:rsidR="006E4378" w:rsidRPr="00026D10" w:rsidRDefault="006E4378" w:rsidP="006E4378">
            <w:pPr>
              <w:spacing w:after="0" w:line="276" w:lineRule="auto"/>
              <w:ind w:firstLine="34"/>
              <w:jc w:val="both"/>
              <w:rPr>
                <w:rFonts w:ascii="Times New Roman" w:eastAsia="Calibri" w:hAnsi="Times New Roman" w:cs="Times New Roman"/>
                <w:sz w:val="24"/>
                <w:szCs w:val="24"/>
              </w:rPr>
            </w:pPr>
            <w:r w:rsidRPr="00026D10">
              <w:rPr>
                <w:rFonts w:ascii="Times New Roman" w:eastAsia="Calibri" w:hAnsi="Times New Roman" w:cs="Times New Roman"/>
                <w:sz w:val="24"/>
                <w:szCs w:val="24"/>
                <w:lang w:eastAsia="ru-RU"/>
              </w:rPr>
              <w:t xml:space="preserve">Общая трудоёмкость </w:t>
            </w:r>
          </w:p>
        </w:tc>
        <w:tc>
          <w:tcPr>
            <w:tcW w:w="1593" w:type="dxa"/>
            <w:vAlign w:val="center"/>
            <w:hideMark/>
          </w:tcPr>
          <w:p w14:paraId="13CCED07" w14:textId="7F36848B" w:rsidR="006E4378" w:rsidRPr="00026D10" w:rsidRDefault="002971C8" w:rsidP="006E4378">
            <w:pPr>
              <w:spacing w:after="0"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lang w:eastAsia="ru-RU"/>
              </w:rPr>
              <w:t>15</w:t>
            </w:r>
          </w:p>
        </w:tc>
        <w:tc>
          <w:tcPr>
            <w:tcW w:w="1384" w:type="dxa"/>
            <w:vAlign w:val="center"/>
          </w:tcPr>
          <w:p w14:paraId="37ADE04A" w14:textId="44A32A3A" w:rsidR="006E4378" w:rsidRPr="00026D10" w:rsidRDefault="002971C8" w:rsidP="006E4378">
            <w:pPr>
              <w:spacing w:after="0"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lang w:eastAsia="ru-RU"/>
              </w:rPr>
              <w:t>540</w:t>
            </w:r>
          </w:p>
        </w:tc>
        <w:tc>
          <w:tcPr>
            <w:tcW w:w="2834" w:type="dxa"/>
            <w:vAlign w:val="center"/>
          </w:tcPr>
          <w:p w14:paraId="248239F2" w14:textId="6E889DA8" w:rsidR="006E4378" w:rsidRPr="00026D10" w:rsidRDefault="002971C8" w:rsidP="006E4378">
            <w:pPr>
              <w:spacing w:after="0"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 недель</w:t>
            </w:r>
          </w:p>
        </w:tc>
      </w:tr>
      <w:tr w:rsidR="006E4378" w:rsidRPr="006E4378" w14:paraId="25A51993" w14:textId="77777777" w:rsidTr="00026D10">
        <w:trPr>
          <w:trHeight w:val="20"/>
        </w:trPr>
        <w:tc>
          <w:tcPr>
            <w:tcW w:w="9639" w:type="dxa"/>
            <w:gridSpan w:val="4"/>
            <w:vAlign w:val="center"/>
            <w:hideMark/>
          </w:tcPr>
          <w:p w14:paraId="1927C45E" w14:textId="1DCE55EC" w:rsidR="006E4378" w:rsidRPr="00026D10" w:rsidRDefault="006E4378" w:rsidP="006E4378">
            <w:pPr>
              <w:spacing w:after="0" w:line="276" w:lineRule="auto"/>
              <w:jc w:val="center"/>
              <w:rPr>
                <w:rFonts w:ascii="Times New Roman" w:eastAsia="Calibri" w:hAnsi="Times New Roman" w:cs="Times New Roman"/>
                <w:sz w:val="24"/>
                <w:szCs w:val="24"/>
              </w:rPr>
            </w:pPr>
            <w:r w:rsidRPr="00026D10">
              <w:rPr>
                <w:rFonts w:ascii="Times New Roman" w:eastAsia="Calibri" w:hAnsi="Times New Roman" w:cs="Times New Roman"/>
                <w:sz w:val="24"/>
                <w:szCs w:val="24"/>
                <w:lang w:eastAsia="ru-RU"/>
              </w:rPr>
              <w:t xml:space="preserve">Отчет по </w:t>
            </w:r>
            <w:r w:rsidR="002D754A" w:rsidRPr="002D754A">
              <w:rPr>
                <w:rFonts w:ascii="Times New Roman" w:eastAsia="Calibri" w:hAnsi="Times New Roman" w:cs="Times New Roman"/>
                <w:sz w:val="24"/>
                <w:szCs w:val="24"/>
                <w:lang w:eastAsia="ru-RU"/>
              </w:rPr>
              <w:t>производственной</w:t>
            </w:r>
            <w:r w:rsidRPr="00026D10">
              <w:rPr>
                <w:rFonts w:ascii="Times New Roman" w:eastAsia="Calibri" w:hAnsi="Times New Roman" w:cs="Times New Roman"/>
                <w:sz w:val="24"/>
                <w:szCs w:val="24"/>
                <w:lang w:eastAsia="ru-RU"/>
              </w:rPr>
              <w:t xml:space="preserve"> практике</w:t>
            </w:r>
          </w:p>
        </w:tc>
      </w:tr>
      <w:tr w:rsidR="006E4378" w:rsidRPr="006E4378" w14:paraId="611BBE3B" w14:textId="77777777" w:rsidTr="00026D10">
        <w:trPr>
          <w:trHeight w:val="20"/>
        </w:trPr>
        <w:tc>
          <w:tcPr>
            <w:tcW w:w="3828" w:type="dxa"/>
            <w:vAlign w:val="center"/>
            <w:hideMark/>
          </w:tcPr>
          <w:p w14:paraId="49D2E48F" w14:textId="77777777" w:rsidR="006E4378" w:rsidRPr="00026D10" w:rsidRDefault="006E4378" w:rsidP="006E4378">
            <w:pPr>
              <w:spacing w:after="0" w:line="276" w:lineRule="auto"/>
              <w:rPr>
                <w:rFonts w:ascii="Times New Roman" w:eastAsia="Calibri" w:hAnsi="Times New Roman" w:cs="Times New Roman"/>
                <w:sz w:val="24"/>
                <w:szCs w:val="24"/>
              </w:rPr>
            </w:pPr>
            <w:r w:rsidRPr="00026D10">
              <w:rPr>
                <w:rFonts w:ascii="Times New Roman" w:eastAsia="Calibri" w:hAnsi="Times New Roman" w:cs="Times New Roman"/>
                <w:sz w:val="24"/>
                <w:szCs w:val="24"/>
                <w:lang w:eastAsia="ru-RU"/>
              </w:rPr>
              <w:t xml:space="preserve">Вид промежуточной аттестации </w:t>
            </w:r>
          </w:p>
        </w:tc>
        <w:tc>
          <w:tcPr>
            <w:tcW w:w="1593" w:type="dxa"/>
            <w:vAlign w:val="center"/>
            <w:hideMark/>
          </w:tcPr>
          <w:p w14:paraId="3A9718B8" w14:textId="77777777" w:rsidR="006E4378" w:rsidRPr="00026D10" w:rsidRDefault="006E4378" w:rsidP="006E4378">
            <w:pPr>
              <w:spacing w:after="0" w:line="276" w:lineRule="auto"/>
              <w:jc w:val="center"/>
              <w:rPr>
                <w:rFonts w:ascii="Times New Roman" w:eastAsia="Calibri" w:hAnsi="Times New Roman" w:cs="Times New Roman"/>
                <w:sz w:val="24"/>
                <w:szCs w:val="24"/>
              </w:rPr>
            </w:pPr>
          </w:p>
        </w:tc>
        <w:tc>
          <w:tcPr>
            <w:tcW w:w="1384" w:type="dxa"/>
            <w:vAlign w:val="center"/>
          </w:tcPr>
          <w:p w14:paraId="519C0B5B" w14:textId="77777777" w:rsidR="006E4378" w:rsidRPr="00026D10" w:rsidRDefault="006E4378" w:rsidP="006E4378">
            <w:pPr>
              <w:spacing w:after="0" w:line="276" w:lineRule="auto"/>
              <w:jc w:val="center"/>
              <w:rPr>
                <w:rFonts w:ascii="Times New Roman" w:eastAsia="Calibri" w:hAnsi="Times New Roman" w:cs="Times New Roman"/>
                <w:sz w:val="24"/>
                <w:szCs w:val="24"/>
              </w:rPr>
            </w:pPr>
          </w:p>
        </w:tc>
        <w:tc>
          <w:tcPr>
            <w:tcW w:w="2834" w:type="dxa"/>
          </w:tcPr>
          <w:p w14:paraId="6A6C8AF5" w14:textId="77777777" w:rsidR="006E4378" w:rsidRPr="00026D10" w:rsidRDefault="006E4378" w:rsidP="006E4378">
            <w:pPr>
              <w:spacing w:after="0" w:line="276" w:lineRule="auto"/>
              <w:jc w:val="center"/>
              <w:rPr>
                <w:rFonts w:ascii="Times New Roman" w:eastAsia="Calibri" w:hAnsi="Times New Roman" w:cs="Times New Roman"/>
                <w:sz w:val="24"/>
                <w:szCs w:val="24"/>
              </w:rPr>
            </w:pPr>
            <w:r w:rsidRPr="00026D10">
              <w:rPr>
                <w:rFonts w:ascii="Times New Roman" w:eastAsia="Calibri" w:hAnsi="Times New Roman" w:cs="Times New Roman"/>
                <w:sz w:val="24"/>
                <w:szCs w:val="24"/>
              </w:rPr>
              <w:t>Зачет с оценкой</w:t>
            </w:r>
          </w:p>
        </w:tc>
      </w:tr>
    </w:tbl>
    <w:p w14:paraId="2D6E27F8" w14:textId="77777777" w:rsidR="006E4378" w:rsidRPr="00F8602F" w:rsidRDefault="006E4378" w:rsidP="00F8602F">
      <w:pPr>
        <w:spacing w:after="0" w:line="360" w:lineRule="auto"/>
        <w:ind w:firstLine="709"/>
        <w:jc w:val="both"/>
        <w:rPr>
          <w:rFonts w:ascii="Times New Roman" w:eastAsia="Times New Roman" w:hAnsi="Times New Roman" w:cs="Times New Roman"/>
          <w:sz w:val="28"/>
          <w:szCs w:val="28"/>
          <w:lang w:eastAsia="ru-RU"/>
        </w:rPr>
      </w:pPr>
    </w:p>
    <w:p w14:paraId="070B1D15" w14:textId="3BF698A9" w:rsidR="00E6328B" w:rsidRDefault="001C2AAA" w:rsidP="001C2AAA">
      <w:pPr>
        <w:keepNext/>
        <w:numPr>
          <w:ilvl w:val="0"/>
          <w:numId w:val="1"/>
        </w:numPr>
        <w:spacing w:after="0" w:line="240" w:lineRule="auto"/>
        <w:ind w:left="0" w:firstLine="425"/>
        <w:jc w:val="both"/>
        <w:outlineLvl w:val="0"/>
        <w:rPr>
          <w:rFonts w:ascii="Times New Roman" w:eastAsia="Times New Roman" w:hAnsi="Times New Roman" w:cs="Times New Roman"/>
          <w:b/>
          <w:bCs/>
          <w:sz w:val="28"/>
          <w:szCs w:val="28"/>
          <w:lang w:eastAsia="ru-RU"/>
        </w:rPr>
      </w:pPr>
      <w:bookmarkStart w:id="13" w:name="_Toc121921346"/>
      <w:bookmarkEnd w:id="12"/>
      <w:r w:rsidRPr="001C2AAA">
        <w:rPr>
          <w:rFonts w:ascii="Times New Roman" w:eastAsia="Times New Roman" w:hAnsi="Times New Roman" w:cs="Times New Roman"/>
          <w:b/>
          <w:bCs/>
          <w:sz w:val="28"/>
          <w:szCs w:val="28"/>
        </w:rPr>
        <w:t>Содержание</w:t>
      </w:r>
      <w:r w:rsidRPr="001C2AAA">
        <w:rPr>
          <w:rFonts w:ascii="Times New Roman" w:eastAsia="Times New Roman" w:hAnsi="Times New Roman" w:cs="Times New Roman"/>
          <w:b/>
          <w:bCs/>
          <w:sz w:val="28"/>
          <w:szCs w:val="28"/>
          <w:lang w:eastAsia="ru-RU"/>
        </w:rPr>
        <w:t xml:space="preserve"> практики</w:t>
      </w:r>
      <w:bookmarkEnd w:id="13"/>
    </w:p>
    <w:p w14:paraId="7161BE0C" w14:textId="0610649A" w:rsidR="001C2AAA" w:rsidRPr="001C2AAA" w:rsidRDefault="001C2AAA" w:rsidP="001C2AAA">
      <w:pPr>
        <w:keepNext/>
        <w:spacing w:after="0" w:line="240" w:lineRule="auto"/>
        <w:jc w:val="right"/>
        <w:rPr>
          <w:rFonts w:ascii="Times New Roman" w:eastAsia="Times New Roman" w:hAnsi="Times New Roman" w:cs="Times New Roman"/>
          <w:bCs/>
          <w:sz w:val="28"/>
          <w:szCs w:val="28"/>
          <w:lang w:eastAsia="ru-RU"/>
        </w:rPr>
      </w:pPr>
      <w:r w:rsidRPr="001C2AAA">
        <w:rPr>
          <w:rFonts w:ascii="Times New Roman" w:eastAsia="Times New Roman" w:hAnsi="Times New Roman" w:cs="Times New Roman"/>
          <w:bCs/>
          <w:sz w:val="28"/>
          <w:szCs w:val="28"/>
          <w:lang w:eastAsia="ru-RU"/>
        </w:rPr>
        <w:t>Таблица 2</w:t>
      </w:r>
    </w:p>
    <w:tbl>
      <w:tblPr>
        <w:tblStyle w:val="aa"/>
        <w:tblW w:w="5000" w:type="pct"/>
        <w:tblLook w:val="04A0" w:firstRow="1" w:lastRow="0" w:firstColumn="1" w:lastColumn="0" w:noHBand="0" w:noVBand="1"/>
      </w:tblPr>
      <w:tblGrid>
        <w:gridCol w:w="3546"/>
        <w:gridCol w:w="3546"/>
        <w:gridCol w:w="2254"/>
      </w:tblGrid>
      <w:tr w:rsidR="001C2AAA" w:rsidRPr="001C2AAA" w14:paraId="57693BC0" w14:textId="77777777" w:rsidTr="001C2AAA">
        <w:tc>
          <w:tcPr>
            <w:tcW w:w="1897" w:type="pct"/>
          </w:tcPr>
          <w:p w14:paraId="550D90B5" w14:textId="77777777" w:rsidR="001C2AAA" w:rsidRPr="001C2AAA" w:rsidRDefault="001C2AAA" w:rsidP="002977FE">
            <w:pPr>
              <w:jc w:val="center"/>
              <w:rPr>
                <w:b/>
                <w:bCs/>
                <w:sz w:val="24"/>
                <w:szCs w:val="24"/>
              </w:rPr>
            </w:pPr>
            <w:bookmarkStart w:id="14" w:name="_Toc423080110"/>
            <w:bookmarkStart w:id="15" w:name="_Toc506804994"/>
            <w:r w:rsidRPr="001C2AAA">
              <w:rPr>
                <w:b/>
                <w:bCs/>
                <w:sz w:val="24"/>
                <w:szCs w:val="24"/>
              </w:rPr>
              <w:t>Типы профессиональных задач</w:t>
            </w:r>
          </w:p>
        </w:tc>
        <w:tc>
          <w:tcPr>
            <w:tcW w:w="1897" w:type="pct"/>
          </w:tcPr>
          <w:p w14:paraId="04754D58" w14:textId="77777777" w:rsidR="001C2AAA" w:rsidRPr="001C2AAA" w:rsidRDefault="001C2AAA" w:rsidP="002977FE">
            <w:pPr>
              <w:jc w:val="center"/>
              <w:rPr>
                <w:b/>
                <w:bCs/>
                <w:sz w:val="24"/>
                <w:szCs w:val="24"/>
              </w:rPr>
            </w:pPr>
            <w:r w:rsidRPr="001C2AAA">
              <w:rPr>
                <w:b/>
                <w:bCs/>
                <w:sz w:val="24"/>
                <w:szCs w:val="24"/>
              </w:rPr>
              <w:t>Виды работ (в форме контактной работы, в форме самостоятельной работы)</w:t>
            </w:r>
          </w:p>
        </w:tc>
        <w:tc>
          <w:tcPr>
            <w:tcW w:w="1206" w:type="pct"/>
          </w:tcPr>
          <w:p w14:paraId="2324D76D" w14:textId="77777777" w:rsidR="001C2AAA" w:rsidRPr="001C2AAA" w:rsidRDefault="001C2AAA" w:rsidP="002977FE">
            <w:pPr>
              <w:jc w:val="center"/>
              <w:rPr>
                <w:b/>
                <w:bCs/>
                <w:sz w:val="24"/>
                <w:szCs w:val="24"/>
              </w:rPr>
            </w:pPr>
            <w:r w:rsidRPr="001C2AAA">
              <w:rPr>
                <w:b/>
                <w:bCs/>
                <w:sz w:val="24"/>
                <w:szCs w:val="24"/>
              </w:rPr>
              <w:t>Количество часов (недель)</w:t>
            </w:r>
          </w:p>
        </w:tc>
      </w:tr>
      <w:tr w:rsidR="007133ED" w:rsidRPr="001C2AAA" w14:paraId="4D1B1FC2" w14:textId="77777777" w:rsidTr="007133ED">
        <w:trPr>
          <w:trHeight w:val="1380"/>
        </w:trPr>
        <w:tc>
          <w:tcPr>
            <w:tcW w:w="1897" w:type="pct"/>
            <w:vMerge w:val="restart"/>
          </w:tcPr>
          <w:p w14:paraId="7B2615B4" w14:textId="53C9AD9F" w:rsidR="007133ED" w:rsidRPr="001C2AAA" w:rsidRDefault="007133ED" w:rsidP="001C2AAA">
            <w:pPr>
              <w:jc w:val="both"/>
              <w:rPr>
                <w:bCs/>
                <w:sz w:val="24"/>
                <w:szCs w:val="24"/>
              </w:rPr>
            </w:pPr>
            <w:r>
              <w:rPr>
                <w:sz w:val="24"/>
                <w:szCs w:val="24"/>
              </w:rPr>
              <w:t>Профессиональная деятельность</w:t>
            </w:r>
          </w:p>
        </w:tc>
        <w:tc>
          <w:tcPr>
            <w:tcW w:w="1897" w:type="pct"/>
          </w:tcPr>
          <w:p w14:paraId="3C35A641" w14:textId="77777777" w:rsidR="007133ED" w:rsidRPr="007133ED" w:rsidRDefault="007133ED" w:rsidP="007133ED">
            <w:pPr>
              <w:jc w:val="both"/>
              <w:rPr>
                <w:sz w:val="24"/>
                <w:szCs w:val="24"/>
              </w:rPr>
            </w:pPr>
            <w:r w:rsidRPr="007133ED">
              <w:rPr>
                <w:sz w:val="24"/>
                <w:szCs w:val="24"/>
              </w:rPr>
              <w:t>Изучение объекта практики в соответствии с индивидуальным заданием, целями и задачами выпускной квалификационной работы.</w:t>
            </w:r>
          </w:p>
          <w:p w14:paraId="7F1B9C3D" w14:textId="4F1F4CEF" w:rsidR="007133ED" w:rsidRPr="001C2AAA" w:rsidRDefault="007133ED" w:rsidP="007133ED">
            <w:pPr>
              <w:jc w:val="both"/>
              <w:rPr>
                <w:bCs/>
                <w:sz w:val="24"/>
                <w:szCs w:val="24"/>
              </w:rPr>
            </w:pPr>
            <w:r w:rsidRPr="007133ED">
              <w:rPr>
                <w:sz w:val="24"/>
                <w:szCs w:val="24"/>
              </w:rPr>
              <w:t>Выполнение служ</w:t>
            </w:r>
            <w:r>
              <w:rPr>
                <w:sz w:val="24"/>
                <w:szCs w:val="24"/>
              </w:rPr>
              <w:t>ебных обязанностей в соот</w:t>
            </w:r>
            <w:r w:rsidRPr="007133ED">
              <w:rPr>
                <w:sz w:val="24"/>
                <w:szCs w:val="24"/>
              </w:rPr>
              <w:t xml:space="preserve">ветствии с </w:t>
            </w:r>
            <w:r>
              <w:rPr>
                <w:sz w:val="24"/>
                <w:szCs w:val="24"/>
              </w:rPr>
              <w:t>занимаемой должностью или указа</w:t>
            </w:r>
            <w:r w:rsidRPr="007133ED">
              <w:rPr>
                <w:sz w:val="24"/>
                <w:szCs w:val="24"/>
              </w:rPr>
              <w:t>ний руководителя с места практики.</w:t>
            </w:r>
          </w:p>
        </w:tc>
        <w:tc>
          <w:tcPr>
            <w:tcW w:w="1206" w:type="pct"/>
          </w:tcPr>
          <w:p w14:paraId="6145C81E" w14:textId="3BBD083A" w:rsidR="007133ED" w:rsidRPr="007133ED" w:rsidRDefault="007133ED" w:rsidP="001C2AAA">
            <w:pPr>
              <w:jc w:val="both"/>
              <w:rPr>
                <w:sz w:val="24"/>
                <w:szCs w:val="24"/>
              </w:rPr>
            </w:pPr>
            <w:r>
              <w:rPr>
                <w:sz w:val="24"/>
                <w:szCs w:val="24"/>
              </w:rPr>
              <w:t>320</w:t>
            </w:r>
            <w:r w:rsidRPr="00026D10">
              <w:rPr>
                <w:sz w:val="24"/>
                <w:szCs w:val="24"/>
              </w:rPr>
              <w:t xml:space="preserve"> часов</w:t>
            </w:r>
          </w:p>
        </w:tc>
      </w:tr>
      <w:tr w:rsidR="007133ED" w:rsidRPr="001C2AAA" w14:paraId="0C5DFA65" w14:textId="77777777" w:rsidTr="007133ED">
        <w:trPr>
          <w:trHeight w:val="219"/>
        </w:trPr>
        <w:tc>
          <w:tcPr>
            <w:tcW w:w="1897" w:type="pct"/>
            <w:vMerge/>
          </w:tcPr>
          <w:p w14:paraId="350FF8AD" w14:textId="77777777" w:rsidR="007133ED" w:rsidRDefault="007133ED" w:rsidP="001C2AAA">
            <w:pPr>
              <w:jc w:val="both"/>
              <w:rPr>
                <w:sz w:val="24"/>
                <w:szCs w:val="24"/>
              </w:rPr>
            </w:pPr>
          </w:p>
        </w:tc>
        <w:tc>
          <w:tcPr>
            <w:tcW w:w="1897" w:type="pct"/>
          </w:tcPr>
          <w:p w14:paraId="40C3C25D" w14:textId="4E46DC84" w:rsidR="007133ED" w:rsidRPr="007133ED" w:rsidRDefault="007133ED" w:rsidP="007133ED">
            <w:pPr>
              <w:jc w:val="both"/>
              <w:rPr>
                <w:sz w:val="24"/>
                <w:szCs w:val="24"/>
              </w:rPr>
            </w:pPr>
            <w:r>
              <w:rPr>
                <w:sz w:val="24"/>
                <w:szCs w:val="24"/>
              </w:rPr>
              <w:t>В</w:t>
            </w:r>
            <w:r w:rsidRPr="007133ED">
              <w:rPr>
                <w:sz w:val="24"/>
                <w:szCs w:val="24"/>
              </w:rPr>
              <w:t xml:space="preserve"> том числе контактная работа</w:t>
            </w:r>
            <w:r>
              <w:rPr>
                <w:sz w:val="24"/>
                <w:szCs w:val="24"/>
              </w:rPr>
              <w:t>.</w:t>
            </w:r>
          </w:p>
        </w:tc>
        <w:tc>
          <w:tcPr>
            <w:tcW w:w="1206" w:type="pct"/>
          </w:tcPr>
          <w:p w14:paraId="3104487F" w14:textId="2C910508" w:rsidR="007133ED" w:rsidRPr="00026D10" w:rsidRDefault="007133ED" w:rsidP="001C2AAA">
            <w:pPr>
              <w:jc w:val="both"/>
              <w:rPr>
                <w:sz w:val="24"/>
                <w:szCs w:val="24"/>
              </w:rPr>
            </w:pPr>
            <w:r>
              <w:rPr>
                <w:sz w:val="24"/>
                <w:szCs w:val="24"/>
              </w:rPr>
              <w:t>4 часа</w:t>
            </w:r>
          </w:p>
        </w:tc>
      </w:tr>
      <w:tr w:rsidR="001C2AAA" w:rsidRPr="001C2AAA" w14:paraId="4DFB1E15" w14:textId="77777777" w:rsidTr="001C2AAA">
        <w:trPr>
          <w:trHeight w:val="69"/>
        </w:trPr>
        <w:tc>
          <w:tcPr>
            <w:tcW w:w="1897" w:type="pct"/>
            <w:vMerge w:val="restart"/>
          </w:tcPr>
          <w:p w14:paraId="41A004F5" w14:textId="55D02144" w:rsidR="001C2AAA" w:rsidRPr="001C2AAA" w:rsidRDefault="001C2AAA" w:rsidP="001C2AAA">
            <w:pPr>
              <w:jc w:val="both"/>
              <w:rPr>
                <w:bCs/>
                <w:sz w:val="24"/>
                <w:szCs w:val="24"/>
              </w:rPr>
            </w:pPr>
            <w:r w:rsidRPr="00B319AD">
              <w:rPr>
                <w:sz w:val="24"/>
                <w:szCs w:val="24"/>
              </w:rPr>
              <w:t>Научно-исследовательская деятельность</w:t>
            </w:r>
          </w:p>
        </w:tc>
        <w:tc>
          <w:tcPr>
            <w:tcW w:w="1897" w:type="pct"/>
          </w:tcPr>
          <w:p w14:paraId="4EE8BC20" w14:textId="77777777" w:rsidR="007133ED" w:rsidRPr="007133ED" w:rsidRDefault="007133ED" w:rsidP="007133ED">
            <w:pPr>
              <w:jc w:val="both"/>
              <w:rPr>
                <w:sz w:val="24"/>
                <w:szCs w:val="24"/>
              </w:rPr>
            </w:pPr>
            <w:r w:rsidRPr="007133ED">
              <w:rPr>
                <w:sz w:val="24"/>
                <w:szCs w:val="24"/>
              </w:rPr>
              <w:t>Сбор и анализ практического материала для написания выпускной квалификационной работы.</w:t>
            </w:r>
          </w:p>
          <w:p w14:paraId="32EAF616" w14:textId="5185FDAD" w:rsidR="001C2AAA" w:rsidRPr="001C2AAA" w:rsidRDefault="007133ED" w:rsidP="007133ED">
            <w:pPr>
              <w:jc w:val="both"/>
              <w:rPr>
                <w:bCs/>
                <w:sz w:val="24"/>
                <w:szCs w:val="24"/>
              </w:rPr>
            </w:pPr>
            <w:r w:rsidRPr="007133ED">
              <w:rPr>
                <w:sz w:val="24"/>
                <w:szCs w:val="24"/>
              </w:rPr>
              <w:t>Подготовка аналитических материалов по результатам исследования.</w:t>
            </w:r>
          </w:p>
        </w:tc>
        <w:tc>
          <w:tcPr>
            <w:tcW w:w="1206" w:type="pct"/>
          </w:tcPr>
          <w:p w14:paraId="7AEF6B7A" w14:textId="26D69375" w:rsidR="001C2AAA" w:rsidRPr="001C2AAA" w:rsidRDefault="007133ED" w:rsidP="001C2AAA">
            <w:pPr>
              <w:jc w:val="both"/>
              <w:rPr>
                <w:bCs/>
                <w:sz w:val="24"/>
                <w:szCs w:val="24"/>
              </w:rPr>
            </w:pPr>
            <w:r>
              <w:rPr>
                <w:sz w:val="24"/>
                <w:szCs w:val="24"/>
              </w:rPr>
              <w:t>208</w:t>
            </w:r>
            <w:r w:rsidR="001C2AAA" w:rsidRPr="00B319AD">
              <w:rPr>
                <w:sz w:val="24"/>
                <w:szCs w:val="24"/>
              </w:rPr>
              <w:t xml:space="preserve"> час</w:t>
            </w:r>
            <w:r>
              <w:rPr>
                <w:sz w:val="24"/>
                <w:szCs w:val="24"/>
              </w:rPr>
              <w:t>ов</w:t>
            </w:r>
          </w:p>
        </w:tc>
      </w:tr>
      <w:tr w:rsidR="001C2AAA" w:rsidRPr="001C2AAA" w14:paraId="3D903D33" w14:textId="77777777" w:rsidTr="001C2AAA">
        <w:trPr>
          <w:trHeight w:val="67"/>
        </w:trPr>
        <w:tc>
          <w:tcPr>
            <w:tcW w:w="1897" w:type="pct"/>
            <w:vMerge/>
          </w:tcPr>
          <w:p w14:paraId="715AF923" w14:textId="77777777" w:rsidR="001C2AAA" w:rsidRPr="001C2AAA" w:rsidRDefault="001C2AAA" w:rsidP="001C2AAA">
            <w:pPr>
              <w:jc w:val="both"/>
              <w:rPr>
                <w:bCs/>
                <w:sz w:val="24"/>
                <w:szCs w:val="24"/>
              </w:rPr>
            </w:pPr>
          </w:p>
        </w:tc>
        <w:tc>
          <w:tcPr>
            <w:tcW w:w="1897" w:type="pct"/>
          </w:tcPr>
          <w:p w14:paraId="4A14BACF" w14:textId="4B6C3F71" w:rsidR="001C2AAA" w:rsidRPr="001C2AAA" w:rsidRDefault="001C2AAA" w:rsidP="001C2AAA">
            <w:pPr>
              <w:jc w:val="both"/>
              <w:rPr>
                <w:bCs/>
                <w:sz w:val="24"/>
                <w:szCs w:val="24"/>
              </w:rPr>
            </w:pPr>
            <w:r w:rsidRPr="00B319AD">
              <w:rPr>
                <w:sz w:val="24"/>
                <w:szCs w:val="24"/>
              </w:rPr>
              <w:t>Подготовка отчета по практике</w:t>
            </w:r>
            <w:r w:rsidR="007133ED">
              <w:rPr>
                <w:sz w:val="24"/>
                <w:szCs w:val="24"/>
              </w:rPr>
              <w:t>.</w:t>
            </w:r>
          </w:p>
        </w:tc>
        <w:tc>
          <w:tcPr>
            <w:tcW w:w="1206" w:type="pct"/>
          </w:tcPr>
          <w:p w14:paraId="184F8439" w14:textId="0E27F976" w:rsidR="001C2AAA" w:rsidRPr="001C2AAA" w:rsidRDefault="007133ED" w:rsidP="001C2AAA">
            <w:pPr>
              <w:jc w:val="both"/>
              <w:rPr>
                <w:bCs/>
                <w:sz w:val="24"/>
                <w:szCs w:val="24"/>
              </w:rPr>
            </w:pPr>
            <w:r>
              <w:rPr>
                <w:sz w:val="24"/>
                <w:szCs w:val="24"/>
              </w:rPr>
              <w:t>10</w:t>
            </w:r>
            <w:r w:rsidR="001C2AAA" w:rsidRPr="00B319AD">
              <w:rPr>
                <w:sz w:val="24"/>
                <w:szCs w:val="24"/>
              </w:rPr>
              <w:t xml:space="preserve"> часов</w:t>
            </w:r>
          </w:p>
        </w:tc>
      </w:tr>
      <w:tr w:rsidR="001C2AAA" w:rsidRPr="001C2AAA" w14:paraId="7AF9DB4F" w14:textId="77777777" w:rsidTr="001C2AAA">
        <w:trPr>
          <w:trHeight w:val="67"/>
        </w:trPr>
        <w:tc>
          <w:tcPr>
            <w:tcW w:w="1897" w:type="pct"/>
            <w:vMerge/>
          </w:tcPr>
          <w:p w14:paraId="618893BC" w14:textId="77777777" w:rsidR="001C2AAA" w:rsidRPr="001C2AAA" w:rsidRDefault="001C2AAA" w:rsidP="001C2AAA">
            <w:pPr>
              <w:jc w:val="both"/>
              <w:rPr>
                <w:bCs/>
                <w:sz w:val="24"/>
                <w:szCs w:val="24"/>
              </w:rPr>
            </w:pPr>
          </w:p>
        </w:tc>
        <w:tc>
          <w:tcPr>
            <w:tcW w:w="1897" w:type="pct"/>
          </w:tcPr>
          <w:p w14:paraId="4F9874B4" w14:textId="1CC25652" w:rsidR="001C2AAA" w:rsidRPr="001C2AAA" w:rsidRDefault="001C2AAA" w:rsidP="001C2AAA">
            <w:pPr>
              <w:jc w:val="both"/>
              <w:rPr>
                <w:bCs/>
                <w:sz w:val="24"/>
                <w:szCs w:val="24"/>
              </w:rPr>
            </w:pPr>
            <w:r w:rsidRPr="00B319AD">
              <w:rPr>
                <w:sz w:val="24"/>
                <w:szCs w:val="24"/>
              </w:rPr>
              <w:t>Защита отчета по практике</w:t>
            </w:r>
            <w:r w:rsidR="007133ED">
              <w:rPr>
                <w:sz w:val="24"/>
                <w:szCs w:val="24"/>
              </w:rPr>
              <w:t>.</w:t>
            </w:r>
          </w:p>
        </w:tc>
        <w:tc>
          <w:tcPr>
            <w:tcW w:w="1206" w:type="pct"/>
          </w:tcPr>
          <w:p w14:paraId="26C1FC54" w14:textId="1B4D5C3C" w:rsidR="001C2AAA" w:rsidRPr="001C2AAA" w:rsidRDefault="001C2AAA" w:rsidP="001C2AAA">
            <w:pPr>
              <w:jc w:val="both"/>
              <w:rPr>
                <w:bCs/>
                <w:sz w:val="24"/>
                <w:szCs w:val="24"/>
              </w:rPr>
            </w:pPr>
            <w:r>
              <w:rPr>
                <w:sz w:val="24"/>
                <w:szCs w:val="24"/>
              </w:rPr>
              <w:t>2</w:t>
            </w:r>
            <w:r w:rsidRPr="00B319AD">
              <w:rPr>
                <w:sz w:val="24"/>
                <w:szCs w:val="24"/>
              </w:rPr>
              <w:t xml:space="preserve"> час</w:t>
            </w:r>
            <w:r>
              <w:rPr>
                <w:sz w:val="24"/>
                <w:szCs w:val="24"/>
              </w:rPr>
              <w:t>а</w:t>
            </w:r>
          </w:p>
        </w:tc>
      </w:tr>
      <w:tr w:rsidR="001C2AAA" w:rsidRPr="001C2AAA" w14:paraId="5F075A27" w14:textId="77777777" w:rsidTr="001C2AAA">
        <w:trPr>
          <w:trHeight w:val="67"/>
        </w:trPr>
        <w:tc>
          <w:tcPr>
            <w:tcW w:w="1897" w:type="pct"/>
            <w:vMerge/>
          </w:tcPr>
          <w:p w14:paraId="5E5F59C3" w14:textId="77777777" w:rsidR="001C2AAA" w:rsidRPr="001C2AAA" w:rsidRDefault="001C2AAA" w:rsidP="001C2AAA">
            <w:pPr>
              <w:jc w:val="both"/>
              <w:rPr>
                <w:bCs/>
                <w:sz w:val="24"/>
                <w:szCs w:val="24"/>
              </w:rPr>
            </w:pPr>
          </w:p>
        </w:tc>
        <w:tc>
          <w:tcPr>
            <w:tcW w:w="1897" w:type="pct"/>
          </w:tcPr>
          <w:p w14:paraId="0B03759E" w14:textId="01D82512" w:rsidR="001C2AAA" w:rsidRPr="001C2AAA" w:rsidRDefault="001C2AAA" w:rsidP="001C2AAA">
            <w:pPr>
              <w:jc w:val="both"/>
              <w:rPr>
                <w:bCs/>
                <w:sz w:val="24"/>
                <w:szCs w:val="24"/>
              </w:rPr>
            </w:pPr>
            <w:r>
              <w:rPr>
                <w:sz w:val="24"/>
                <w:szCs w:val="24"/>
              </w:rPr>
              <w:t>Итого:</w:t>
            </w:r>
            <w:r w:rsidRPr="00B319AD">
              <w:rPr>
                <w:sz w:val="24"/>
                <w:szCs w:val="24"/>
              </w:rPr>
              <w:t xml:space="preserve"> </w:t>
            </w:r>
          </w:p>
        </w:tc>
        <w:tc>
          <w:tcPr>
            <w:tcW w:w="1206" w:type="pct"/>
          </w:tcPr>
          <w:p w14:paraId="1EC3F7D5" w14:textId="18F3D776" w:rsidR="001C2AAA" w:rsidRPr="001C2AAA" w:rsidRDefault="007133ED" w:rsidP="001C2AAA">
            <w:pPr>
              <w:jc w:val="both"/>
              <w:rPr>
                <w:bCs/>
                <w:sz w:val="24"/>
                <w:szCs w:val="24"/>
              </w:rPr>
            </w:pPr>
            <w:r>
              <w:rPr>
                <w:sz w:val="24"/>
                <w:szCs w:val="24"/>
              </w:rPr>
              <w:t>540</w:t>
            </w:r>
            <w:r w:rsidR="001C2AAA">
              <w:rPr>
                <w:sz w:val="24"/>
                <w:szCs w:val="24"/>
              </w:rPr>
              <w:t xml:space="preserve"> часов</w:t>
            </w:r>
          </w:p>
        </w:tc>
      </w:tr>
    </w:tbl>
    <w:p w14:paraId="18A230B4" w14:textId="77777777" w:rsidR="00AB13BA" w:rsidRPr="001C2AAA" w:rsidRDefault="00AB13BA" w:rsidP="0061402C">
      <w:pPr>
        <w:spacing w:after="0" w:line="240" w:lineRule="auto"/>
        <w:ind w:left="360"/>
        <w:jc w:val="both"/>
        <w:rPr>
          <w:rFonts w:ascii="Times New Roman" w:eastAsia="Times New Roman" w:hAnsi="Times New Roman" w:cs="Times New Roman"/>
          <w:sz w:val="24"/>
          <w:szCs w:val="24"/>
          <w:highlight w:val="yellow"/>
          <w:lang w:eastAsia="ru-RU"/>
        </w:rPr>
      </w:pPr>
    </w:p>
    <w:p w14:paraId="21332436" w14:textId="45990A74" w:rsidR="00923A8E" w:rsidRDefault="001C2AAA" w:rsidP="00B17553">
      <w:pPr>
        <w:keepNext/>
        <w:numPr>
          <w:ilvl w:val="0"/>
          <w:numId w:val="1"/>
        </w:numPr>
        <w:spacing w:after="0" w:line="360" w:lineRule="auto"/>
        <w:ind w:left="0" w:firstLine="425"/>
        <w:jc w:val="both"/>
        <w:outlineLvl w:val="0"/>
        <w:rPr>
          <w:rFonts w:ascii="Times New Roman" w:eastAsia="Times New Roman" w:hAnsi="Times New Roman" w:cs="Times New Roman"/>
          <w:b/>
          <w:bCs/>
          <w:sz w:val="28"/>
          <w:szCs w:val="28"/>
        </w:rPr>
      </w:pPr>
      <w:bookmarkStart w:id="16" w:name="_Toc121921347"/>
      <w:bookmarkEnd w:id="14"/>
      <w:bookmarkEnd w:id="15"/>
      <w:r w:rsidRPr="001C2AAA">
        <w:rPr>
          <w:rFonts w:ascii="Times New Roman" w:eastAsia="Times New Roman" w:hAnsi="Times New Roman" w:cs="Times New Roman"/>
          <w:b/>
          <w:bCs/>
          <w:sz w:val="28"/>
          <w:szCs w:val="28"/>
        </w:rPr>
        <w:lastRenderedPageBreak/>
        <w:t>Формы отчетности по практике</w:t>
      </w:r>
      <w:bookmarkEnd w:id="16"/>
    </w:p>
    <w:p w14:paraId="46DCEBC0" w14:textId="6BAC4135" w:rsidR="001C2AAA" w:rsidRPr="001C2AAA" w:rsidRDefault="001C2AAA" w:rsidP="009B4394">
      <w:pPr>
        <w:suppressAutoHyphens/>
        <w:spacing w:after="0" w:line="360" w:lineRule="auto"/>
        <w:ind w:firstLine="709"/>
        <w:contextualSpacing/>
        <w:jc w:val="both"/>
        <w:rPr>
          <w:rFonts w:ascii="Times New Roman" w:eastAsia="Calibri" w:hAnsi="Times New Roman" w:cs="Times New Roman"/>
          <w:bCs/>
          <w:sz w:val="28"/>
          <w:szCs w:val="28"/>
          <w:lang w:eastAsia="ru-RU"/>
        </w:rPr>
      </w:pPr>
      <w:r w:rsidRPr="001C2AAA">
        <w:rPr>
          <w:rFonts w:ascii="Times New Roman" w:eastAsia="Calibri" w:hAnsi="Times New Roman" w:cs="Times New Roman"/>
          <w:sz w:val="28"/>
          <w:szCs w:val="28"/>
          <w:lang w:eastAsia="ru-RU"/>
        </w:rPr>
        <w:t>Обучающийся 2 курса направленности программы магистратуры «</w:t>
      </w:r>
      <w:r w:rsidR="00F90109">
        <w:rPr>
          <w:rFonts w:ascii="Times New Roman" w:eastAsia="Times New Roman" w:hAnsi="Times New Roman" w:cs="Times New Roman"/>
          <w:sz w:val="28"/>
          <w:szCs w:val="28"/>
          <w:lang w:eastAsia="ru-RU"/>
        </w:rPr>
        <w:t>Внутренний аудит и управление рисками организации</w:t>
      </w:r>
      <w:r w:rsidRPr="001C2AAA">
        <w:rPr>
          <w:rFonts w:ascii="Times New Roman" w:eastAsia="Calibri" w:hAnsi="Times New Roman" w:cs="Times New Roman"/>
          <w:sz w:val="28"/>
          <w:szCs w:val="28"/>
          <w:lang w:eastAsia="ru-RU"/>
        </w:rPr>
        <w:t xml:space="preserve">» проходит </w:t>
      </w:r>
      <w:r w:rsidR="00C71173">
        <w:rPr>
          <w:rFonts w:ascii="Times New Roman" w:eastAsia="Calibri" w:hAnsi="Times New Roman" w:cs="Times New Roman"/>
          <w:sz w:val="28"/>
          <w:szCs w:val="28"/>
          <w:lang w:eastAsia="ru-RU"/>
        </w:rPr>
        <w:t>производственную</w:t>
      </w:r>
      <w:r w:rsidRPr="001C2AAA">
        <w:rPr>
          <w:rFonts w:ascii="Times New Roman" w:eastAsia="Calibri" w:hAnsi="Times New Roman" w:cs="Times New Roman"/>
          <w:sz w:val="28"/>
          <w:szCs w:val="28"/>
          <w:lang w:eastAsia="ru-RU"/>
        </w:rPr>
        <w:t xml:space="preserve"> практику в течение </w:t>
      </w:r>
      <w:r w:rsidR="007133ED">
        <w:rPr>
          <w:rFonts w:ascii="Times New Roman" w:eastAsia="Calibri" w:hAnsi="Times New Roman" w:cs="Times New Roman"/>
          <w:sz w:val="28"/>
          <w:szCs w:val="28"/>
          <w:lang w:eastAsia="ru-RU"/>
        </w:rPr>
        <w:t>десяти</w:t>
      </w:r>
      <w:r w:rsidRPr="001C2AAA">
        <w:rPr>
          <w:rFonts w:ascii="Times New Roman" w:eastAsia="Calibri" w:hAnsi="Times New Roman" w:cs="Times New Roman"/>
          <w:sz w:val="28"/>
          <w:szCs w:val="28"/>
          <w:lang w:eastAsia="ru-RU"/>
        </w:rPr>
        <w:t xml:space="preserve"> недель </w:t>
      </w:r>
      <w:r w:rsidRPr="001C2AAA">
        <w:rPr>
          <w:rFonts w:ascii="Times New Roman" w:eastAsia="Calibri" w:hAnsi="Times New Roman" w:cs="Times New Roman"/>
          <w:bCs/>
          <w:sz w:val="28"/>
          <w:szCs w:val="28"/>
          <w:lang w:eastAsia="ru-RU"/>
        </w:rPr>
        <w:t>в организационном процессе и операционной деятельности одного из подразделений организации/ учреждения разных форм собственности и различных организационно-правовых форм.</w:t>
      </w:r>
    </w:p>
    <w:p w14:paraId="244CF0F4" w14:textId="47AF070F" w:rsidR="001C2AAA" w:rsidRPr="001C2AAA" w:rsidRDefault="001C2AAA" w:rsidP="009B4394">
      <w:pPr>
        <w:suppressAutoHyphens/>
        <w:spacing w:after="0" w:line="360" w:lineRule="auto"/>
        <w:ind w:firstLine="709"/>
        <w:contextualSpacing/>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Дата начала и окончания </w:t>
      </w:r>
      <w:r w:rsidR="00C71173" w:rsidRPr="00C71173">
        <w:rPr>
          <w:rFonts w:ascii="Times New Roman" w:eastAsia="Calibri" w:hAnsi="Times New Roman" w:cs="Times New Roman"/>
          <w:sz w:val="28"/>
          <w:szCs w:val="28"/>
          <w:lang w:eastAsia="ru-RU"/>
        </w:rPr>
        <w:t>производственной</w:t>
      </w:r>
      <w:r w:rsidRPr="001C2AAA">
        <w:rPr>
          <w:rFonts w:ascii="Times New Roman" w:eastAsia="Calibri" w:hAnsi="Times New Roman" w:cs="Times New Roman"/>
          <w:sz w:val="28"/>
          <w:szCs w:val="28"/>
          <w:lang w:eastAsia="ru-RU"/>
        </w:rPr>
        <w:t xml:space="preserve"> практики устанавливаются приказом по университету в соответствии с учебным планом.</w:t>
      </w:r>
    </w:p>
    <w:p w14:paraId="36C49011" w14:textId="5F8AC7C0" w:rsidR="001C2AAA" w:rsidRPr="001C2AAA" w:rsidRDefault="001C2AAA" w:rsidP="009B4394">
      <w:pPr>
        <w:widowControl w:val="0"/>
        <w:autoSpaceDE w:val="0"/>
        <w:autoSpaceDN w:val="0"/>
        <w:adjustRightInd w:val="0"/>
        <w:spacing w:after="0" w:line="360" w:lineRule="auto"/>
        <w:ind w:firstLine="708"/>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Организацию процесса выполнения </w:t>
      </w:r>
      <w:r w:rsidR="00C71173" w:rsidRPr="00C71173">
        <w:rPr>
          <w:rFonts w:ascii="Times New Roman" w:eastAsia="Calibri" w:hAnsi="Times New Roman" w:cs="Times New Roman"/>
          <w:sz w:val="28"/>
          <w:szCs w:val="28"/>
          <w:lang w:eastAsia="ru-RU"/>
        </w:rPr>
        <w:t>производственной</w:t>
      </w:r>
      <w:r w:rsidRPr="001C2AAA">
        <w:rPr>
          <w:rFonts w:ascii="Times New Roman" w:eastAsia="Calibri" w:hAnsi="Times New Roman" w:cs="Times New Roman"/>
          <w:sz w:val="28"/>
          <w:szCs w:val="28"/>
          <w:lang w:eastAsia="ru-RU"/>
        </w:rPr>
        <w:t xml:space="preserve"> практики и ее контроль осуществляет </w:t>
      </w:r>
      <w:r>
        <w:rPr>
          <w:rFonts w:ascii="Times New Roman" w:eastAsia="Calibri" w:hAnsi="Times New Roman" w:cs="Times New Roman"/>
          <w:sz w:val="28"/>
          <w:szCs w:val="28"/>
          <w:lang w:eastAsia="ru-RU"/>
        </w:rPr>
        <w:t>Департамент экономической безопасности и управления рисками Факультета экономики и бизнеса</w:t>
      </w:r>
      <w:r w:rsidR="00E751D6">
        <w:rPr>
          <w:rFonts w:ascii="Times New Roman" w:eastAsia="Calibri" w:hAnsi="Times New Roman" w:cs="Times New Roman"/>
          <w:sz w:val="28"/>
          <w:szCs w:val="28"/>
          <w:lang w:eastAsia="ru-RU"/>
        </w:rPr>
        <w:t xml:space="preserve"> и/или Департамент аудита и корпоративной отчетности Факультета налогов, аудита и бизнес-анализа,</w:t>
      </w:r>
      <w:r>
        <w:rPr>
          <w:rFonts w:ascii="Times New Roman" w:eastAsia="Calibri" w:hAnsi="Times New Roman" w:cs="Times New Roman"/>
          <w:sz w:val="28"/>
          <w:szCs w:val="28"/>
          <w:lang w:eastAsia="ru-RU"/>
        </w:rPr>
        <w:t xml:space="preserve"> который</w:t>
      </w:r>
      <w:r w:rsidRPr="001C2AAA">
        <w:rPr>
          <w:rFonts w:ascii="Times New Roman" w:eastAsia="Calibri" w:hAnsi="Times New Roman" w:cs="Times New Roman"/>
          <w:sz w:val="28"/>
          <w:szCs w:val="28"/>
          <w:lang w:eastAsia="ru-RU"/>
        </w:rPr>
        <w:t>:</w:t>
      </w:r>
    </w:p>
    <w:p w14:paraId="2DD7A455" w14:textId="1A2CC61E" w:rsidR="001C2AAA" w:rsidRPr="001C2AAA" w:rsidRDefault="001C2AAA" w:rsidP="00C71173">
      <w:pPr>
        <w:widowControl w:val="0"/>
        <w:numPr>
          <w:ilvl w:val="0"/>
          <w:numId w:val="40"/>
        </w:numPr>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рассматривает и представляет к утверждению кандидатуры руководителя </w:t>
      </w:r>
      <w:r w:rsidR="00C71173" w:rsidRPr="00C71173">
        <w:rPr>
          <w:rFonts w:ascii="Times New Roman" w:eastAsia="Calibri" w:hAnsi="Times New Roman" w:cs="Times New Roman"/>
          <w:sz w:val="28"/>
          <w:szCs w:val="28"/>
          <w:lang w:eastAsia="ru-RU"/>
        </w:rPr>
        <w:t>производственной</w:t>
      </w:r>
      <w:r w:rsidRPr="001C2AAA">
        <w:rPr>
          <w:rFonts w:ascii="Times New Roman" w:eastAsia="Calibri" w:hAnsi="Times New Roman" w:cs="Times New Roman"/>
          <w:sz w:val="28"/>
          <w:szCs w:val="28"/>
          <w:lang w:eastAsia="ru-RU"/>
        </w:rPr>
        <w:t xml:space="preserve"> практики;</w:t>
      </w:r>
    </w:p>
    <w:p w14:paraId="44C827A5" w14:textId="77777777" w:rsidR="001C2AAA" w:rsidRPr="001C2AAA" w:rsidRDefault="001C2AAA" w:rsidP="009B4394">
      <w:pPr>
        <w:widowControl w:val="0"/>
        <w:numPr>
          <w:ilvl w:val="0"/>
          <w:numId w:val="40"/>
        </w:numPr>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обеспечивает обучающегося имеющейся методической документацией;</w:t>
      </w:r>
    </w:p>
    <w:p w14:paraId="4DA5CBD1" w14:textId="77777777" w:rsidR="001C2AAA" w:rsidRPr="001C2AAA" w:rsidRDefault="001C2AAA" w:rsidP="009B4394">
      <w:pPr>
        <w:widowControl w:val="0"/>
        <w:numPr>
          <w:ilvl w:val="0"/>
          <w:numId w:val="40"/>
        </w:numPr>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содействует обучающемуся в получении дополнительных материалов на объекте практики;</w:t>
      </w:r>
    </w:p>
    <w:p w14:paraId="6C88F9D3" w14:textId="77777777" w:rsidR="001C2AAA" w:rsidRPr="001C2AAA" w:rsidRDefault="001C2AAA" w:rsidP="009B4394">
      <w:pPr>
        <w:widowControl w:val="0"/>
        <w:numPr>
          <w:ilvl w:val="0"/>
          <w:numId w:val="40"/>
        </w:numPr>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осуществляет систематический контроль за работой обучающегося;</w:t>
      </w:r>
    </w:p>
    <w:p w14:paraId="5DE4F8E1" w14:textId="47800664" w:rsidR="001C2AAA" w:rsidRPr="001C2AAA" w:rsidRDefault="001C2AAA" w:rsidP="00C71173">
      <w:pPr>
        <w:widowControl w:val="0"/>
        <w:numPr>
          <w:ilvl w:val="0"/>
          <w:numId w:val="40"/>
        </w:numPr>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проводит </w:t>
      </w:r>
      <w:proofErr w:type="spellStart"/>
      <w:r w:rsidRPr="001C2AAA">
        <w:rPr>
          <w:rFonts w:ascii="Times New Roman" w:eastAsia="Calibri" w:hAnsi="Times New Roman" w:cs="Times New Roman"/>
          <w:sz w:val="28"/>
          <w:szCs w:val="28"/>
          <w:lang w:eastAsia="ru-RU"/>
        </w:rPr>
        <w:t>нормоконтроль</w:t>
      </w:r>
      <w:proofErr w:type="spellEnd"/>
      <w:r w:rsidRPr="001C2AAA">
        <w:rPr>
          <w:rFonts w:ascii="Times New Roman" w:eastAsia="Calibri" w:hAnsi="Times New Roman" w:cs="Times New Roman"/>
          <w:sz w:val="28"/>
          <w:szCs w:val="28"/>
          <w:lang w:eastAsia="ru-RU"/>
        </w:rPr>
        <w:t xml:space="preserve"> отчетов по </w:t>
      </w:r>
      <w:r w:rsidR="00C71173" w:rsidRPr="00C71173">
        <w:rPr>
          <w:rFonts w:ascii="Times New Roman" w:eastAsia="Calibri" w:hAnsi="Times New Roman" w:cs="Times New Roman"/>
          <w:sz w:val="28"/>
          <w:szCs w:val="28"/>
          <w:lang w:eastAsia="ru-RU"/>
        </w:rPr>
        <w:t>производственной</w:t>
      </w:r>
      <w:r w:rsidRPr="001C2AAA">
        <w:rPr>
          <w:rFonts w:ascii="Times New Roman" w:eastAsia="Calibri" w:hAnsi="Times New Roman" w:cs="Times New Roman"/>
          <w:sz w:val="28"/>
          <w:szCs w:val="28"/>
          <w:lang w:eastAsia="ru-RU"/>
        </w:rPr>
        <w:t xml:space="preserve"> практике.</w:t>
      </w:r>
    </w:p>
    <w:p w14:paraId="342CB8DD" w14:textId="67CB42ED" w:rsidR="001C2AAA" w:rsidRPr="001C2AAA" w:rsidRDefault="001C2AAA" w:rsidP="009B4394">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Перед выходом обучающихся на практику </w:t>
      </w:r>
      <w:r w:rsidR="00B17553" w:rsidRPr="00B17553">
        <w:rPr>
          <w:rFonts w:ascii="Times New Roman" w:eastAsia="Calibri" w:hAnsi="Times New Roman" w:cs="Times New Roman"/>
          <w:sz w:val="28"/>
          <w:szCs w:val="28"/>
          <w:lang w:eastAsia="ru-RU"/>
        </w:rPr>
        <w:t>Департамент экономической безопасности и управления рисками Факультета экономики и бизнеса</w:t>
      </w:r>
      <w:r w:rsidR="00E751D6">
        <w:rPr>
          <w:rFonts w:ascii="Times New Roman" w:eastAsia="Calibri" w:hAnsi="Times New Roman" w:cs="Times New Roman"/>
          <w:sz w:val="28"/>
          <w:szCs w:val="28"/>
          <w:lang w:eastAsia="ru-RU"/>
        </w:rPr>
        <w:t xml:space="preserve"> и/или Департамент аудита и корпоративной отчетности Факультета налогов, аудита и бизнес-анализа</w:t>
      </w:r>
      <w:r w:rsidRPr="001C2AAA">
        <w:rPr>
          <w:rFonts w:ascii="Times New Roman" w:eastAsia="Calibri" w:hAnsi="Times New Roman" w:cs="Times New Roman"/>
          <w:sz w:val="28"/>
          <w:szCs w:val="28"/>
          <w:lang w:eastAsia="ru-RU"/>
        </w:rPr>
        <w:t xml:space="preserve"> проводит организационное собрание, на котором обучающимся разъясняются цели и задачи практики, особенности ее прохождения, обязанности обучающихся во время практики, правила ведения дневника и составления отчета о практике.</w:t>
      </w:r>
    </w:p>
    <w:p w14:paraId="32BCCA0E" w14:textId="7873A63E" w:rsidR="001C2AAA" w:rsidRPr="001C2AAA" w:rsidRDefault="001C2AAA" w:rsidP="009B4394">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По окончании </w:t>
      </w:r>
      <w:r w:rsidR="00C71173" w:rsidRPr="00C71173">
        <w:rPr>
          <w:rFonts w:ascii="Times New Roman" w:eastAsia="Calibri" w:hAnsi="Times New Roman" w:cs="Times New Roman"/>
          <w:sz w:val="28"/>
          <w:szCs w:val="28"/>
          <w:lang w:eastAsia="ru-RU"/>
        </w:rPr>
        <w:t>производственной</w:t>
      </w:r>
      <w:r w:rsidRPr="001C2AAA">
        <w:rPr>
          <w:rFonts w:ascii="Times New Roman" w:eastAsia="Calibri" w:hAnsi="Times New Roman" w:cs="Times New Roman"/>
          <w:sz w:val="28"/>
          <w:szCs w:val="28"/>
          <w:lang w:eastAsia="ru-RU"/>
        </w:rPr>
        <w:t xml:space="preserve"> практики обучающийся</w:t>
      </w:r>
      <w:r w:rsidR="00B17553">
        <w:rPr>
          <w:rFonts w:ascii="Times New Roman" w:eastAsia="Calibri" w:hAnsi="Times New Roman" w:cs="Times New Roman"/>
          <w:sz w:val="28"/>
          <w:szCs w:val="28"/>
          <w:lang w:eastAsia="ru-RU"/>
        </w:rPr>
        <w:t xml:space="preserve"> представляет в</w:t>
      </w:r>
      <w:r w:rsidRPr="001C2AAA">
        <w:rPr>
          <w:rFonts w:ascii="Times New Roman" w:eastAsia="Calibri" w:hAnsi="Times New Roman" w:cs="Times New Roman"/>
          <w:sz w:val="28"/>
          <w:szCs w:val="28"/>
          <w:lang w:eastAsia="ru-RU"/>
        </w:rPr>
        <w:t xml:space="preserve"> </w:t>
      </w:r>
      <w:r w:rsidR="00B17553" w:rsidRPr="00B17553">
        <w:rPr>
          <w:rFonts w:ascii="Times New Roman" w:eastAsia="Calibri" w:hAnsi="Times New Roman" w:cs="Times New Roman"/>
          <w:sz w:val="28"/>
          <w:szCs w:val="28"/>
          <w:lang w:eastAsia="ru-RU"/>
        </w:rPr>
        <w:lastRenderedPageBreak/>
        <w:t>Департамент экономической безопасности и управления рисками Факультета экономики и бизнеса</w:t>
      </w:r>
      <w:r w:rsidR="00E751D6">
        <w:rPr>
          <w:rFonts w:ascii="Times New Roman" w:eastAsia="Calibri" w:hAnsi="Times New Roman" w:cs="Times New Roman"/>
          <w:sz w:val="28"/>
          <w:szCs w:val="28"/>
          <w:lang w:eastAsia="ru-RU"/>
        </w:rPr>
        <w:t xml:space="preserve"> и/или Департамент аудита и корпоративной отчетности Факультета налогов, аудита и бизнес-анализа</w:t>
      </w:r>
      <w:r w:rsidRPr="001C2AAA">
        <w:rPr>
          <w:rFonts w:ascii="Times New Roman" w:eastAsia="Calibri" w:hAnsi="Times New Roman" w:cs="Times New Roman"/>
          <w:sz w:val="28"/>
          <w:szCs w:val="28"/>
          <w:lang w:eastAsia="ru-RU"/>
        </w:rPr>
        <w:t xml:space="preserve"> отчет, который защищается в университете в срок, установленный </w:t>
      </w:r>
      <w:r w:rsidR="00B17553">
        <w:rPr>
          <w:rFonts w:ascii="Times New Roman" w:eastAsia="Calibri" w:hAnsi="Times New Roman" w:cs="Times New Roman"/>
          <w:sz w:val="28"/>
          <w:szCs w:val="28"/>
          <w:lang w:eastAsia="ru-RU"/>
        </w:rPr>
        <w:t>департаментом</w:t>
      </w:r>
      <w:r w:rsidRPr="001C2AAA">
        <w:rPr>
          <w:rFonts w:ascii="Times New Roman" w:eastAsia="Calibri" w:hAnsi="Times New Roman" w:cs="Times New Roman"/>
          <w:sz w:val="28"/>
          <w:szCs w:val="28"/>
          <w:lang w:eastAsia="ru-RU"/>
        </w:rPr>
        <w:t>.</w:t>
      </w:r>
    </w:p>
    <w:p w14:paraId="0FA057C7" w14:textId="3E52BD52" w:rsidR="001C2AAA" w:rsidRPr="001C2AAA" w:rsidRDefault="001C2AAA" w:rsidP="009B4394">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Обучающийся, не выполнивший программу </w:t>
      </w:r>
      <w:r w:rsidR="00C71173" w:rsidRPr="00C71173">
        <w:rPr>
          <w:rFonts w:ascii="Times New Roman" w:eastAsia="Calibri" w:hAnsi="Times New Roman" w:cs="Times New Roman"/>
          <w:sz w:val="28"/>
          <w:szCs w:val="28"/>
          <w:lang w:eastAsia="ru-RU"/>
        </w:rPr>
        <w:t>производственной</w:t>
      </w:r>
      <w:r w:rsidRPr="001C2AAA">
        <w:rPr>
          <w:rFonts w:ascii="Times New Roman" w:eastAsia="Calibri" w:hAnsi="Times New Roman" w:cs="Times New Roman"/>
          <w:sz w:val="28"/>
          <w:szCs w:val="28"/>
          <w:lang w:eastAsia="ru-RU"/>
        </w:rPr>
        <w:t xml:space="preserve"> практики или не защитивший отчет, направляется на практику повторно или исключается из учебного заведения.</w:t>
      </w:r>
    </w:p>
    <w:p w14:paraId="155414DC" w14:textId="375FDC82" w:rsidR="001C2AAA" w:rsidRPr="001C2AAA" w:rsidRDefault="001C2AAA" w:rsidP="009B4394">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В случае несоблюдения сроков сдачи отчетов по </w:t>
      </w:r>
      <w:r w:rsidR="00C71173">
        <w:rPr>
          <w:rFonts w:ascii="Times New Roman" w:eastAsia="Calibri" w:hAnsi="Times New Roman" w:cs="Times New Roman"/>
          <w:sz w:val="28"/>
          <w:szCs w:val="28"/>
          <w:lang w:eastAsia="ru-RU"/>
        </w:rPr>
        <w:t>производственной практике</w:t>
      </w:r>
      <w:r w:rsidRPr="001C2AAA">
        <w:rPr>
          <w:rFonts w:ascii="Times New Roman" w:eastAsia="Calibri" w:hAnsi="Times New Roman" w:cs="Times New Roman"/>
          <w:sz w:val="28"/>
          <w:szCs w:val="28"/>
          <w:lang w:eastAsia="ru-RU"/>
        </w:rPr>
        <w:t>, обучающийся не допускается к защите.</w:t>
      </w:r>
    </w:p>
    <w:p w14:paraId="55B0EBCD" w14:textId="2EB8EB9E" w:rsidR="001C2AAA" w:rsidRPr="001C2AAA" w:rsidRDefault="001C2AAA" w:rsidP="009B4394">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Режим рабочего времени обучающихся при прохождении практики в организациях регламентируется Трудовым Кодексом Российской Федерации и установленными правилами внутреннего распорядка объекта </w:t>
      </w:r>
      <w:r w:rsidR="00C71173">
        <w:rPr>
          <w:rFonts w:ascii="Times New Roman" w:eastAsia="Calibri" w:hAnsi="Times New Roman" w:cs="Times New Roman"/>
          <w:sz w:val="28"/>
          <w:szCs w:val="28"/>
          <w:lang w:eastAsia="ru-RU"/>
        </w:rPr>
        <w:t xml:space="preserve">производственной </w:t>
      </w:r>
      <w:r w:rsidRPr="001C2AAA">
        <w:rPr>
          <w:rFonts w:ascii="Times New Roman" w:eastAsia="Calibri" w:hAnsi="Times New Roman" w:cs="Times New Roman"/>
          <w:sz w:val="28"/>
          <w:szCs w:val="28"/>
          <w:lang w:eastAsia="ru-RU"/>
        </w:rPr>
        <w:t>практики.</w:t>
      </w:r>
    </w:p>
    <w:p w14:paraId="7F52F3EE" w14:textId="518E07B4" w:rsidR="001C2AAA" w:rsidRPr="001C2AAA" w:rsidRDefault="001C2AAA" w:rsidP="00B35AE1">
      <w:pPr>
        <w:widowControl w:val="0"/>
        <w:shd w:val="clear" w:color="auto" w:fill="FFFFFF"/>
        <w:autoSpaceDE w:val="0"/>
        <w:autoSpaceDN w:val="0"/>
        <w:adjustRightInd w:val="0"/>
        <w:spacing w:after="0" w:line="360" w:lineRule="auto"/>
        <w:ind w:firstLine="709"/>
        <w:jc w:val="both"/>
        <w:rPr>
          <w:rFonts w:ascii="Times New Roman" w:eastAsia="Calibri" w:hAnsi="Times New Roman" w:cs="Times New Roman"/>
          <w:b/>
          <w:bCs/>
          <w:color w:val="000000"/>
          <w:sz w:val="28"/>
          <w:szCs w:val="28"/>
          <w:lang w:eastAsia="ru-RU"/>
        </w:rPr>
      </w:pPr>
      <w:r w:rsidRPr="001C2AAA">
        <w:rPr>
          <w:rFonts w:ascii="Times New Roman" w:eastAsia="Calibri" w:hAnsi="Times New Roman" w:cs="Times New Roman"/>
          <w:b/>
          <w:bCs/>
          <w:color w:val="000000"/>
          <w:sz w:val="28"/>
          <w:szCs w:val="28"/>
          <w:lang w:eastAsia="ru-RU"/>
        </w:rPr>
        <w:t xml:space="preserve">Обязанности обучающегося при прохождении </w:t>
      </w:r>
      <w:r w:rsidR="00C71173" w:rsidRPr="00C71173">
        <w:rPr>
          <w:rFonts w:ascii="Times New Roman" w:eastAsia="Calibri" w:hAnsi="Times New Roman" w:cs="Times New Roman"/>
          <w:b/>
          <w:bCs/>
          <w:color w:val="000000"/>
          <w:sz w:val="28"/>
          <w:szCs w:val="28"/>
          <w:lang w:eastAsia="ru-RU"/>
        </w:rPr>
        <w:t>производственной</w:t>
      </w:r>
      <w:r w:rsidRPr="001C2AAA">
        <w:rPr>
          <w:rFonts w:ascii="Times New Roman" w:eastAsia="Calibri" w:hAnsi="Times New Roman" w:cs="Times New Roman"/>
          <w:b/>
          <w:bCs/>
          <w:color w:val="000000"/>
          <w:sz w:val="28"/>
          <w:szCs w:val="28"/>
          <w:lang w:eastAsia="ru-RU"/>
        </w:rPr>
        <w:t xml:space="preserve"> практики</w:t>
      </w:r>
    </w:p>
    <w:p w14:paraId="2C64F736" w14:textId="77777777" w:rsidR="001C2AAA" w:rsidRPr="001C2AAA" w:rsidRDefault="001C2AAA" w:rsidP="00B35AE1">
      <w:pPr>
        <w:widowControl w:val="0"/>
        <w:shd w:val="clear" w:color="auto" w:fill="FFFFFF"/>
        <w:autoSpaceDE w:val="0"/>
        <w:autoSpaceDN w:val="0"/>
        <w:adjustRightInd w:val="0"/>
        <w:spacing w:after="0" w:line="360" w:lineRule="auto"/>
        <w:ind w:firstLine="709"/>
        <w:jc w:val="both"/>
        <w:rPr>
          <w:rFonts w:ascii="Times New Roman" w:eastAsia="Calibri" w:hAnsi="Times New Roman" w:cs="Times New Roman"/>
          <w:bCs/>
          <w:color w:val="000000"/>
          <w:sz w:val="28"/>
          <w:szCs w:val="28"/>
          <w:lang w:eastAsia="ru-RU"/>
        </w:rPr>
      </w:pPr>
      <w:r w:rsidRPr="001C2AAA">
        <w:rPr>
          <w:rFonts w:ascii="Times New Roman" w:eastAsia="Calibri" w:hAnsi="Times New Roman" w:cs="Times New Roman"/>
          <w:bCs/>
          <w:color w:val="000000"/>
          <w:sz w:val="28"/>
          <w:szCs w:val="28"/>
          <w:lang w:eastAsia="ru-RU"/>
        </w:rPr>
        <w:t>Обучающийся, проходящий практику, обязан:</w:t>
      </w:r>
    </w:p>
    <w:p w14:paraId="386C8EEF" w14:textId="4D141928" w:rsidR="001C2AAA" w:rsidRPr="001C2AAA" w:rsidRDefault="001C2AAA" w:rsidP="00C71173">
      <w:pPr>
        <w:widowControl w:val="0"/>
        <w:numPr>
          <w:ilvl w:val="0"/>
          <w:numId w:val="38"/>
        </w:numPr>
        <w:tabs>
          <w:tab w:val="left" w:pos="0"/>
        </w:tabs>
        <w:suppressAutoHyphens/>
        <w:autoSpaceDE w:val="0"/>
        <w:autoSpaceDN w:val="0"/>
        <w:adjustRightInd w:val="0"/>
        <w:spacing w:after="0" w:line="360" w:lineRule="auto"/>
        <w:ind w:right="10"/>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своевременно осведомиться о месте и времени прохождения </w:t>
      </w:r>
      <w:r w:rsidR="00C71173" w:rsidRPr="00C71173">
        <w:rPr>
          <w:rFonts w:ascii="Times New Roman" w:eastAsia="Calibri" w:hAnsi="Times New Roman" w:cs="Times New Roman"/>
          <w:sz w:val="28"/>
          <w:szCs w:val="28"/>
          <w:lang w:eastAsia="ru-RU"/>
        </w:rPr>
        <w:t>производственной</w:t>
      </w:r>
      <w:r w:rsidRPr="001C2AAA">
        <w:rPr>
          <w:rFonts w:ascii="Times New Roman" w:eastAsia="Calibri" w:hAnsi="Times New Roman" w:cs="Times New Roman"/>
          <w:sz w:val="28"/>
          <w:szCs w:val="28"/>
          <w:lang w:eastAsia="ru-RU"/>
        </w:rPr>
        <w:t xml:space="preserve"> практики;</w:t>
      </w:r>
    </w:p>
    <w:p w14:paraId="37B44922" w14:textId="77777777" w:rsidR="001C2AAA" w:rsidRPr="001C2AAA" w:rsidRDefault="001C2AAA" w:rsidP="009B4394">
      <w:pPr>
        <w:widowControl w:val="0"/>
        <w:numPr>
          <w:ilvl w:val="0"/>
          <w:numId w:val="38"/>
        </w:numPr>
        <w:tabs>
          <w:tab w:val="left" w:pos="0"/>
        </w:tabs>
        <w:suppressAutoHyphens/>
        <w:autoSpaceDE w:val="0"/>
        <w:autoSpaceDN w:val="0"/>
        <w:adjustRightInd w:val="0"/>
        <w:spacing w:after="0" w:line="360" w:lineRule="auto"/>
        <w:ind w:right="10"/>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изучить программу практики;</w:t>
      </w:r>
    </w:p>
    <w:p w14:paraId="1A665CD2" w14:textId="57E9C0AD" w:rsidR="001C2AAA" w:rsidRPr="001C2AAA" w:rsidRDefault="001C2AAA" w:rsidP="009B4394">
      <w:pPr>
        <w:widowControl w:val="0"/>
        <w:numPr>
          <w:ilvl w:val="0"/>
          <w:numId w:val="38"/>
        </w:numPr>
        <w:tabs>
          <w:tab w:val="left" w:pos="0"/>
        </w:tabs>
        <w:suppressAutoHyphens/>
        <w:autoSpaceDE w:val="0"/>
        <w:autoSpaceDN w:val="0"/>
        <w:adjustRightInd w:val="0"/>
        <w:spacing w:after="0" w:line="360" w:lineRule="auto"/>
        <w:ind w:right="10"/>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полностью выполнять задания, предусмотренные программой практики, и индивидуальные задания, выданные </w:t>
      </w:r>
      <w:r w:rsidR="00B17553" w:rsidRPr="00B17553">
        <w:rPr>
          <w:rFonts w:ascii="Times New Roman" w:eastAsia="Calibri" w:hAnsi="Times New Roman" w:cs="Times New Roman"/>
          <w:sz w:val="28"/>
          <w:szCs w:val="28"/>
          <w:lang w:eastAsia="ru-RU"/>
        </w:rPr>
        <w:t>Департамент</w:t>
      </w:r>
      <w:r w:rsidR="00B17553">
        <w:rPr>
          <w:rFonts w:ascii="Times New Roman" w:eastAsia="Calibri" w:hAnsi="Times New Roman" w:cs="Times New Roman"/>
          <w:sz w:val="28"/>
          <w:szCs w:val="28"/>
          <w:lang w:eastAsia="ru-RU"/>
        </w:rPr>
        <w:t>ом</w:t>
      </w:r>
      <w:r w:rsidR="00B17553" w:rsidRPr="00B17553">
        <w:rPr>
          <w:rFonts w:ascii="Times New Roman" w:eastAsia="Calibri" w:hAnsi="Times New Roman" w:cs="Times New Roman"/>
          <w:sz w:val="28"/>
          <w:szCs w:val="28"/>
          <w:lang w:eastAsia="ru-RU"/>
        </w:rPr>
        <w:t xml:space="preserve"> экономической безопасности и управления рисками Факультета экономики и бизнеса</w:t>
      </w:r>
      <w:r w:rsidRPr="001C2AAA">
        <w:rPr>
          <w:rFonts w:ascii="Times New Roman" w:eastAsia="Calibri" w:hAnsi="Times New Roman" w:cs="Times New Roman"/>
          <w:sz w:val="28"/>
          <w:szCs w:val="28"/>
          <w:lang w:eastAsia="ru-RU"/>
        </w:rPr>
        <w:t>;</w:t>
      </w:r>
    </w:p>
    <w:p w14:paraId="640391FE" w14:textId="77777777" w:rsidR="001C2AAA" w:rsidRPr="001C2AAA" w:rsidRDefault="001C2AAA" w:rsidP="009B4394">
      <w:pPr>
        <w:widowControl w:val="0"/>
        <w:numPr>
          <w:ilvl w:val="0"/>
          <w:numId w:val="38"/>
        </w:numPr>
        <w:tabs>
          <w:tab w:val="left" w:pos="0"/>
        </w:tabs>
        <w:suppressAutoHyphens/>
        <w:autoSpaceDE w:val="0"/>
        <w:autoSpaceDN w:val="0"/>
        <w:adjustRightInd w:val="0"/>
        <w:spacing w:after="0" w:line="360" w:lineRule="auto"/>
        <w:ind w:right="14"/>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соблюдать действующие в организации (учреждении) правила внутреннего распо</w:t>
      </w:r>
      <w:r w:rsidRPr="001C2AAA">
        <w:rPr>
          <w:rFonts w:ascii="Times New Roman" w:eastAsia="Calibri" w:hAnsi="Times New Roman" w:cs="Times New Roman"/>
          <w:sz w:val="28"/>
          <w:szCs w:val="28"/>
          <w:lang w:eastAsia="ru-RU"/>
        </w:rPr>
        <w:softHyphen/>
        <w:t>рядка, техники безопасности, охраны труда;</w:t>
      </w:r>
    </w:p>
    <w:p w14:paraId="7804B5D4" w14:textId="49B36F13" w:rsidR="001C2AAA" w:rsidRPr="001C2AAA" w:rsidRDefault="001C2AAA" w:rsidP="009B4394">
      <w:pPr>
        <w:widowControl w:val="0"/>
        <w:numPr>
          <w:ilvl w:val="0"/>
          <w:numId w:val="38"/>
        </w:numPr>
        <w:tabs>
          <w:tab w:val="left" w:pos="0"/>
        </w:tabs>
        <w:suppressAutoHyphens/>
        <w:autoSpaceDE w:val="0"/>
        <w:autoSpaceDN w:val="0"/>
        <w:adjustRightInd w:val="0"/>
        <w:spacing w:after="0" w:line="360" w:lineRule="auto"/>
        <w:ind w:right="10"/>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участвовать в научно-исследовательской работе по заданию преподавателей </w:t>
      </w:r>
      <w:r w:rsidR="005C763F">
        <w:rPr>
          <w:rFonts w:ascii="Times New Roman" w:eastAsia="Calibri" w:hAnsi="Times New Roman" w:cs="Times New Roman"/>
          <w:sz w:val="28"/>
          <w:szCs w:val="28"/>
          <w:lang w:eastAsia="ru-RU"/>
        </w:rPr>
        <w:t>департамента</w:t>
      </w:r>
      <w:r w:rsidRPr="001C2AAA">
        <w:rPr>
          <w:rFonts w:ascii="Times New Roman" w:eastAsia="Calibri" w:hAnsi="Times New Roman" w:cs="Times New Roman"/>
          <w:sz w:val="28"/>
          <w:szCs w:val="28"/>
          <w:lang w:eastAsia="ru-RU"/>
        </w:rPr>
        <w:t>;</w:t>
      </w:r>
    </w:p>
    <w:p w14:paraId="67C0902E" w14:textId="77777777" w:rsidR="001C2AAA" w:rsidRPr="001C2AAA" w:rsidRDefault="001C2AAA" w:rsidP="009B4394">
      <w:pPr>
        <w:widowControl w:val="0"/>
        <w:numPr>
          <w:ilvl w:val="0"/>
          <w:numId w:val="38"/>
        </w:numPr>
        <w:tabs>
          <w:tab w:val="left" w:pos="0"/>
        </w:tabs>
        <w:suppressAutoHyphens/>
        <w:autoSpaceDE w:val="0"/>
        <w:autoSpaceDN w:val="0"/>
        <w:adjustRightInd w:val="0"/>
        <w:spacing w:after="0" w:line="360" w:lineRule="auto"/>
        <w:ind w:right="14"/>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вести ежедневные записи в дневнике по практике и представлять дневник на подпись руководителю практики от организации (учреждения).</w:t>
      </w:r>
    </w:p>
    <w:p w14:paraId="616832D0" w14:textId="092FA7AB" w:rsidR="001C2AAA" w:rsidRPr="001C2AAA" w:rsidRDefault="001C2AAA" w:rsidP="00B35AE1">
      <w:pPr>
        <w:widowControl w:val="0"/>
        <w:autoSpaceDE w:val="0"/>
        <w:autoSpaceDN w:val="0"/>
        <w:adjustRightInd w:val="0"/>
        <w:spacing w:after="240" w:line="360" w:lineRule="auto"/>
        <w:ind w:firstLine="709"/>
        <w:contextualSpacing/>
        <w:jc w:val="both"/>
        <w:rPr>
          <w:rFonts w:ascii="Times New Roman" w:eastAsia="Calibri" w:hAnsi="Times New Roman" w:cs="Times New Roman"/>
          <w:b/>
          <w:sz w:val="28"/>
          <w:szCs w:val="28"/>
          <w:lang w:eastAsia="ru-RU"/>
        </w:rPr>
      </w:pPr>
      <w:r w:rsidRPr="001C2AAA">
        <w:rPr>
          <w:rFonts w:ascii="Times New Roman" w:eastAsia="Calibri" w:hAnsi="Times New Roman" w:cs="Times New Roman"/>
          <w:b/>
          <w:sz w:val="28"/>
          <w:szCs w:val="28"/>
          <w:lang w:eastAsia="ru-RU"/>
        </w:rPr>
        <w:lastRenderedPageBreak/>
        <w:t xml:space="preserve">Руководство </w:t>
      </w:r>
      <w:r w:rsidR="00C71173" w:rsidRPr="00C71173">
        <w:rPr>
          <w:rFonts w:ascii="Times New Roman" w:eastAsia="Calibri" w:hAnsi="Times New Roman" w:cs="Times New Roman"/>
          <w:b/>
          <w:sz w:val="28"/>
          <w:szCs w:val="28"/>
          <w:lang w:eastAsia="ru-RU"/>
        </w:rPr>
        <w:t>производственной</w:t>
      </w:r>
      <w:r w:rsidRPr="001C2AAA">
        <w:rPr>
          <w:rFonts w:ascii="Times New Roman" w:eastAsia="Calibri" w:hAnsi="Times New Roman" w:cs="Times New Roman"/>
          <w:b/>
          <w:sz w:val="28"/>
          <w:szCs w:val="28"/>
          <w:lang w:eastAsia="ru-RU"/>
        </w:rPr>
        <w:t xml:space="preserve"> практикой от университета и от объекта практики</w:t>
      </w:r>
    </w:p>
    <w:p w14:paraId="75724A4C" w14:textId="20B94CA8" w:rsidR="001C2AAA" w:rsidRPr="00B35AE1" w:rsidRDefault="002D754A" w:rsidP="00B35AE1">
      <w:pPr>
        <w:tabs>
          <w:tab w:val="num" w:pos="851"/>
          <w:tab w:val="right" w:leader="underscore" w:pos="9639"/>
        </w:tabs>
        <w:suppressAutoHyphens/>
        <w:spacing w:after="0" w:line="360" w:lineRule="auto"/>
        <w:ind w:firstLine="686"/>
        <w:jc w:val="both"/>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ru-RU"/>
        </w:rPr>
        <w:t>Производственная практика</w:t>
      </w:r>
      <w:r w:rsidR="001C2AAA" w:rsidRPr="00B35AE1">
        <w:rPr>
          <w:rFonts w:ascii="Times New Roman" w:eastAsia="Calibri" w:hAnsi="Times New Roman" w:cs="Times New Roman"/>
          <w:bCs/>
          <w:sz w:val="28"/>
          <w:szCs w:val="28"/>
          <w:lang w:eastAsia="ru-RU"/>
        </w:rPr>
        <w:t xml:space="preserve"> проводится, с одной стороны, под руководством и контролем университета, а с другой - объекта практики.</w:t>
      </w:r>
    </w:p>
    <w:p w14:paraId="3C9945AA" w14:textId="0C1811AC" w:rsidR="001C2AAA" w:rsidRPr="001C2AAA" w:rsidRDefault="001C2AAA" w:rsidP="009B4394">
      <w:pPr>
        <w:tabs>
          <w:tab w:val="num" w:pos="851"/>
          <w:tab w:val="right" w:leader="underscore" w:pos="9639"/>
        </w:tabs>
        <w:suppressAutoHyphens/>
        <w:spacing w:after="0" w:line="360" w:lineRule="auto"/>
        <w:ind w:firstLine="686"/>
        <w:jc w:val="both"/>
        <w:rPr>
          <w:rFonts w:ascii="Times New Roman" w:eastAsia="Calibri" w:hAnsi="Times New Roman" w:cs="Times New Roman"/>
          <w:bCs/>
          <w:sz w:val="28"/>
          <w:szCs w:val="28"/>
          <w:lang w:eastAsia="ru-RU"/>
        </w:rPr>
      </w:pPr>
      <w:r w:rsidRPr="001C2AAA">
        <w:rPr>
          <w:rFonts w:ascii="Times New Roman" w:eastAsia="Calibri" w:hAnsi="Times New Roman" w:cs="Times New Roman"/>
          <w:bCs/>
          <w:sz w:val="28"/>
          <w:szCs w:val="28"/>
          <w:lang w:eastAsia="ru-RU"/>
        </w:rPr>
        <w:t xml:space="preserve">В ходе организации </w:t>
      </w:r>
      <w:r w:rsidR="00C71173" w:rsidRPr="00C71173">
        <w:rPr>
          <w:rFonts w:ascii="Times New Roman" w:eastAsia="Calibri" w:hAnsi="Times New Roman" w:cs="Times New Roman"/>
          <w:bCs/>
          <w:sz w:val="28"/>
          <w:szCs w:val="28"/>
          <w:lang w:eastAsia="ru-RU"/>
        </w:rPr>
        <w:t>производственной</w:t>
      </w:r>
      <w:r w:rsidRPr="001C2AAA">
        <w:rPr>
          <w:rFonts w:ascii="Times New Roman" w:eastAsia="Calibri" w:hAnsi="Times New Roman" w:cs="Times New Roman"/>
          <w:bCs/>
          <w:sz w:val="28"/>
          <w:szCs w:val="28"/>
          <w:lang w:eastAsia="ru-RU"/>
        </w:rPr>
        <w:t xml:space="preserve"> практики используются, прежде всего, практическое участие в операционной деятельности, экскурсии, беседы и консультации со специалистами и руководителями профильных подразделений организации-базы практики и руководителями практики от </w:t>
      </w:r>
      <w:r w:rsidR="00B17553" w:rsidRPr="00B17553">
        <w:rPr>
          <w:rFonts w:ascii="Times New Roman" w:eastAsia="Calibri" w:hAnsi="Times New Roman" w:cs="Times New Roman"/>
          <w:bCs/>
          <w:sz w:val="28"/>
          <w:szCs w:val="28"/>
          <w:lang w:eastAsia="ru-RU"/>
        </w:rPr>
        <w:t>Департамент</w:t>
      </w:r>
      <w:r w:rsidR="00B17553">
        <w:rPr>
          <w:rFonts w:ascii="Times New Roman" w:eastAsia="Calibri" w:hAnsi="Times New Roman" w:cs="Times New Roman"/>
          <w:bCs/>
          <w:sz w:val="28"/>
          <w:szCs w:val="28"/>
          <w:lang w:eastAsia="ru-RU"/>
        </w:rPr>
        <w:t>а</w:t>
      </w:r>
      <w:r w:rsidR="00B17553" w:rsidRPr="00B17553">
        <w:rPr>
          <w:rFonts w:ascii="Times New Roman" w:eastAsia="Calibri" w:hAnsi="Times New Roman" w:cs="Times New Roman"/>
          <w:bCs/>
          <w:sz w:val="28"/>
          <w:szCs w:val="28"/>
          <w:lang w:eastAsia="ru-RU"/>
        </w:rPr>
        <w:t xml:space="preserve"> экономической безопасности и управления рисками Факультета экономики и бизнеса</w:t>
      </w:r>
      <w:r w:rsidR="00E751D6">
        <w:rPr>
          <w:rFonts w:ascii="Times New Roman" w:eastAsia="Calibri" w:hAnsi="Times New Roman" w:cs="Times New Roman"/>
          <w:bCs/>
          <w:sz w:val="28"/>
          <w:szCs w:val="28"/>
          <w:lang w:eastAsia="ru-RU"/>
        </w:rPr>
        <w:t xml:space="preserve"> </w:t>
      </w:r>
      <w:r w:rsidR="00E751D6">
        <w:rPr>
          <w:rFonts w:ascii="Times New Roman" w:eastAsia="Calibri" w:hAnsi="Times New Roman" w:cs="Times New Roman"/>
          <w:sz w:val="28"/>
          <w:szCs w:val="28"/>
          <w:lang w:eastAsia="ru-RU"/>
        </w:rPr>
        <w:t>и/или Департамент аудита и корпоративной отчетности Факультета налогов, аудита и бизнес-анализа</w:t>
      </w:r>
      <w:r w:rsidRPr="001C2AAA">
        <w:rPr>
          <w:rFonts w:ascii="Times New Roman" w:eastAsia="Calibri" w:hAnsi="Times New Roman" w:cs="Times New Roman"/>
          <w:bCs/>
          <w:sz w:val="28"/>
          <w:szCs w:val="28"/>
          <w:lang w:eastAsia="ru-RU"/>
        </w:rPr>
        <w:t>.</w:t>
      </w:r>
    </w:p>
    <w:p w14:paraId="5F124E91" w14:textId="6DD0E55D" w:rsidR="001C2AAA" w:rsidRPr="001C2AAA" w:rsidRDefault="002D754A" w:rsidP="00F90109">
      <w:pPr>
        <w:spacing w:after="0" w:line="360" w:lineRule="auto"/>
        <w:ind w:right="-1" w:firstLine="68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Производственная практика</w:t>
      </w:r>
      <w:r w:rsidR="001C2AAA" w:rsidRPr="001C2AAA">
        <w:rPr>
          <w:rFonts w:ascii="Times New Roman" w:eastAsia="Times New Roman" w:hAnsi="Times New Roman" w:cs="Times New Roman"/>
          <w:color w:val="000000"/>
          <w:sz w:val="28"/>
          <w:szCs w:val="28"/>
          <w:lang w:eastAsia="ru-RU"/>
        </w:rPr>
        <w:t xml:space="preserve"> проводится с обучающимис</w:t>
      </w:r>
      <w:r w:rsidR="00F90109">
        <w:rPr>
          <w:rFonts w:ascii="Times New Roman" w:eastAsia="Times New Roman" w:hAnsi="Times New Roman" w:cs="Times New Roman"/>
          <w:color w:val="000000"/>
          <w:sz w:val="28"/>
          <w:szCs w:val="28"/>
          <w:lang w:eastAsia="ru-RU"/>
        </w:rPr>
        <w:t>я индивидуально,</w:t>
      </w:r>
      <w:r w:rsidR="001C2AAA" w:rsidRPr="001C2AAA">
        <w:rPr>
          <w:rFonts w:ascii="Times New Roman" w:eastAsia="Times New Roman" w:hAnsi="Times New Roman" w:cs="Times New Roman"/>
          <w:color w:val="000000"/>
          <w:sz w:val="28"/>
          <w:szCs w:val="28"/>
          <w:lang w:eastAsia="ru-RU"/>
        </w:rPr>
        <w:t xml:space="preserve"> в составе учебных групп или подгрупп.</w:t>
      </w:r>
    </w:p>
    <w:p w14:paraId="5C5CF946" w14:textId="094A8709" w:rsidR="001C2AAA" w:rsidRPr="001C2AAA" w:rsidRDefault="001C2AAA" w:rsidP="009B4394">
      <w:pPr>
        <w:spacing w:after="0" w:line="360" w:lineRule="auto"/>
        <w:ind w:right="-1" w:firstLine="686"/>
        <w:jc w:val="both"/>
        <w:rPr>
          <w:rFonts w:ascii="Times New Roman" w:eastAsia="Times New Roman" w:hAnsi="Times New Roman" w:cs="Times New Roman"/>
          <w:color w:val="000000"/>
          <w:sz w:val="28"/>
          <w:szCs w:val="28"/>
          <w:lang w:eastAsia="ru-RU"/>
        </w:rPr>
      </w:pPr>
      <w:r w:rsidRPr="001C2AAA">
        <w:rPr>
          <w:rFonts w:ascii="Times New Roman" w:eastAsia="Times New Roman" w:hAnsi="Times New Roman" w:cs="Times New Roman"/>
          <w:color w:val="000000"/>
          <w:sz w:val="28"/>
          <w:szCs w:val="28"/>
          <w:lang w:eastAsia="ru-RU"/>
        </w:rPr>
        <w:t xml:space="preserve">Руководителями </w:t>
      </w:r>
      <w:r w:rsidR="00C71173" w:rsidRPr="00C71173">
        <w:rPr>
          <w:rFonts w:ascii="Times New Roman" w:eastAsia="Times New Roman" w:hAnsi="Times New Roman" w:cs="Times New Roman"/>
          <w:color w:val="000000"/>
          <w:sz w:val="28"/>
          <w:szCs w:val="28"/>
          <w:lang w:eastAsia="ru-RU"/>
        </w:rPr>
        <w:t>производственной</w:t>
      </w:r>
      <w:r w:rsidRPr="001C2AAA">
        <w:rPr>
          <w:rFonts w:ascii="Times New Roman" w:eastAsia="Times New Roman" w:hAnsi="Times New Roman" w:cs="Times New Roman"/>
          <w:color w:val="000000"/>
          <w:sz w:val="28"/>
          <w:szCs w:val="28"/>
          <w:lang w:eastAsia="ru-RU"/>
        </w:rPr>
        <w:t xml:space="preserve"> практики назначаются преподаватели </w:t>
      </w:r>
      <w:r w:rsidR="005C763F">
        <w:rPr>
          <w:rFonts w:ascii="Times New Roman" w:eastAsia="Times New Roman" w:hAnsi="Times New Roman" w:cs="Times New Roman"/>
          <w:color w:val="000000"/>
          <w:sz w:val="28"/>
          <w:szCs w:val="28"/>
          <w:lang w:eastAsia="ru-RU"/>
        </w:rPr>
        <w:t>департамента</w:t>
      </w:r>
      <w:r w:rsidRPr="001C2AAA">
        <w:rPr>
          <w:rFonts w:ascii="Times New Roman" w:eastAsia="Times New Roman" w:hAnsi="Times New Roman" w:cs="Times New Roman"/>
          <w:color w:val="000000"/>
          <w:sz w:val="28"/>
          <w:szCs w:val="28"/>
          <w:lang w:eastAsia="ru-RU"/>
        </w:rPr>
        <w:t>.</w:t>
      </w:r>
    </w:p>
    <w:p w14:paraId="75D3E225" w14:textId="77777777" w:rsidR="001C2AAA" w:rsidRPr="001C2AAA" w:rsidRDefault="001C2AAA" w:rsidP="009B4394">
      <w:pPr>
        <w:suppressAutoHyphens/>
        <w:autoSpaceDE w:val="0"/>
        <w:autoSpaceDN w:val="0"/>
        <w:adjustRightInd w:val="0"/>
        <w:spacing w:after="0" w:line="360" w:lineRule="auto"/>
        <w:ind w:right="14" w:firstLine="686"/>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Для руководства практикой от организации – (базы практики) вы</w:t>
      </w:r>
      <w:r w:rsidRPr="001C2AAA">
        <w:rPr>
          <w:rFonts w:ascii="Times New Roman" w:eastAsia="Calibri" w:hAnsi="Times New Roman" w:cs="Times New Roman"/>
          <w:sz w:val="28"/>
          <w:szCs w:val="28"/>
          <w:lang w:eastAsia="ru-RU"/>
        </w:rPr>
        <w:softHyphen/>
        <w:t>деляется руководители из числа наиболее опытных и квалифицированных работников, которые осуществляют непосредственное, повседневное руководство:</w:t>
      </w:r>
    </w:p>
    <w:p w14:paraId="5C979EF9" w14:textId="5B0DFD93" w:rsidR="001C2AAA" w:rsidRPr="001C2AAA" w:rsidRDefault="001C2AAA" w:rsidP="009B4394">
      <w:pPr>
        <w:widowControl w:val="0"/>
        <w:numPr>
          <w:ilvl w:val="0"/>
          <w:numId w:val="37"/>
        </w:numPr>
        <w:tabs>
          <w:tab w:val="left" w:pos="341"/>
        </w:tabs>
        <w:suppressAutoHyphens/>
        <w:autoSpaceDE w:val="0"/>
        <w:autoSpaceDN w:val="0"/>
        <w:adjustRightInd w:val="0"/>
        <w:spacing w:after="0" w:line="360" w:lineRule="auto"/>
        <w:ind w:right="14" w:firstLine="686"/>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совместно со обучающимся и преподавателем </w:t>
      </w:r>
      <w:r w:rsidR="005C763F">
        <w:rPr>
          <w:rFonts w:ascii="Times New Roman" w:eastAsia="Calibri" w:hAnsi="Times New Roman" w:cs="Times New Roman"/>
          <w:sz w:val="28"/>
          <w:szCs w:val="28"/>
          <w:lang w:eastAsia="ru-RU"/>
        </w:rPr>
        <w:t>департамента</w:t>
      </w:r>
      <w:r w:rsidRPr="001C2AAA">
        <w:rPr>
          <w:rFonts w:ascii="Times New Roman" w:eastAsia="Calibri" w:hAnsi="Times New Roman" w:cs="Times New Roman"/>
          <w:sz w:val="28"/>
          <w:szCs w:val="28"/>
          <w:lang w:eastAsia="ru-RU"/>
        </w:rPr>
        <w:t xml:space="preserve"> составляет индивидуальный план-график прохождения практики;</w:t>
      </w:r>
    </w:p>
    <w:p w14:paraId="3FBAA846" w14:textId="77777777" w:rsidR="001C2AAA" w:rsidRPr="001C2AAA" w:rsidRDefault="001C2AAA" w:rsidP="009B4394">
      <w:pPr>
        <w:widowControl w:val="0"/>
        <w:numPr>
          <w:ilvl w:val="0"/>
          <w:numId w:val="37"/>
        </w:numPr>
        <w:tabs>
          <w:tab w:val="left" w:pos="341"/>
        </w:tabs>
        <w:suppressAutoHyphens/>
        <w:autoSpaceDE w:val="0"/>
        <w:autoSpaceDN w:val="0"/>
        <w:adjustRightInd w:val="0"/>
        <w:spacing w:before="10" w:after="0" w:line="360" w:lineRule="auto"/>
        <w:ind w:right="19" w:firstLine="686"/>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обеспечивает условия для работы обучающегося, доступ к нормативным, отчетным, плановым и другим необходимым материалам;</w:t>
      </w:r>
    </w:p>
    <w:p w14:paraId="76D65BE5" w14:textId="77777777" w:rsidR="001C2AAA" w:rsidRPr="001C2AAA" w:rsidRDefault="001C2AAA" w:rsidP="009B4394">
      <w:pPr>
        <w:widowControl w:val="0"/>
        <w:numPr>
          <w:ilvl w:val="0"/>
          <w:numId w:val="37"/>
        </w:numPr>
        <w:tabs>
          <w:tab w:val="left" w:pos="341"/>
        </w:tabs>
        <w:suppressAutoHyphens/>
        <w:autoSpaceDE w:val="0"/>
        <w:autoSpaceDN w:val="0"/>
        <w:adjustRightInd w:val="0"/>
        <w:spacing w:before="10" w:after="0" w:line="360" w:lineRule="auto"/>
        <w:ind w:right="14" w:firstLine="686"/>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проводит индивидуальные беседы и консультации, а при необходимости обеспечивает получение консультаций у других специалистов;</w:t>
      </w:r>
    </w:p>
    <w:p w14:paraId="18905190" w14:textId="77777777" w:rsidR="001C2AAA" w:rsidRPr="001C2AAA" w:rsidRDefault="001C2AAA" w:rsidP="009B4394">
      <w:pPr>
        <w:widowControl w:val="0"/>
        <w:numPr>
          <w:ilvl w:val="0"/>
          <w:numId w:val="37"/>
        </w:numPr>
        <w:tabs>
          <w:tab w:val="left" w:pos="341"/>
        </w:tabs>
        <w:suppressAutoHyphens/>
        <w:autoSpaceDE w:val="0"/>
        <w:autoSpaceDN w:val="0"/>
        <w:adjustRightInd w:val="0"/>
        <w:spacing w:before="5" w:after="0" w:line="288" w:lineRule="auto"/>
        <w:ind w:right="10"/>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следит за соблюдением обучающимся трудовой дисциплины и правил внутреннего распорядка;</w:t>
      </w:r>
    </w:p>
    <w:p w14:paraId="7395AE0B" w14:textId="77777777" w:rsidR="001C2AAA" w:rsidRPr="001C2AAA" w:rsidRDefault="001C2AAA" w:rsidP="009B4394">
      <w:pPr>
        <w:widowControl w:val="0"/>
        <w:numPr>
          <w:ilvl w:val="0"/>
          <w:numId w:val="37"/>
        </w:numPr>
        <w:tabs>
          <w:tab w:val="left" w:pos="341"/>
        </w:tabs>
        <w:suppressAutoHyphens/>
        <w:autoSpaceDE w:val="0"/>
        <w:autoSpaceDN w:val="0"/>
        <w:adjustRightInd w:val="0"/>
        <w:spacing w:after="0" w:line="288" w:lineRule="auto"/>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еженедельно проверяет дневник практики и подписывает его;</w:t>
      </w:r>
    </w:p>
    <w:p w14:paraId="5042C6B1" w14:textId="77777777" w:rsidR="001C2AAA" w:rsidRPr="001C2AAA" w:rsidRDefault="001C2AAA" w:rsidP="009B4394">
      <w:pPr>
        <w:widowControl w:val="0"/>
        <w:numPr>
          <w:ilvl w:val="0"/>
          <w:numId w:val="37"/>
        </w:numPr>
        <w:tabs>
          <w:tab w:val="left" w:pos="341"/>
        </w:tabs>
        <w:suppressAutoHyphens/>
        <w:autoSpaceDE w:val="0"/>
        <w:autoSpaceDN w:val="0"/>
        <w:adjustRightInd w:val="0"/>
        <w:spacing w:before="10" w:after="0" w:line="288" w:lineRule="auto"/>
        <w:ind w:right="19"/>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по окончании практики пишет отзыв на отчет и заверяет отчет о </w:t>
      </w:r>
      <w:r w:rsidRPr="001C2AAA">
        <w:rPr>
          <w:rFonts w:ascii="Times New Roman" w:eastAsia="Calibri" w:hAnsi="Times New Roman" w:cs="Times New Roman"/>
          <w:sz w:val="28"/>
          <w:szCs w:val="28"/>
          <w:lang w:eastAsia="ru-RU"/>
        </w:rPr>
        <w:lastRenderedPageBreak/>
        <w:t>прохождении практики.</w:t>
      </w:r>
    </w:p>
    <w:p w14:paraId="2CCD6751" w14:textId="77777777" w:rsidR="001C2AAA" w:rsidRPr="001C2AAA" w:rsidRDefault="001C2AAA" w:rsidP="009B4394">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Обучающийся, руководствуясь продолжительностью практики, должен составить индивидуальное задание и рабочий график (план) по формам, приведенным в приложениях.</w:t>
      </w:r>
    </w:p>
    <w:p w14:paraId="5F01614B" w14:textId="77777777" w:rsidR="001C2AAA" w:rsidRPr="001C2AAA" w:rsidRDefault="001C2AAA" w:rsidP="009B4394">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В индивидуальном задании и рабочем графике (плане) должны найти отражение основные виды работы, предусмотренные программой. Последовательность и сроки выполнения программы по каждой из тем устанавливается руководителем практики.</w:t>
      </w:r>
    </w:p>
    <w:p w14:paraId="52FE7667" w14:textId="51FA786C" w:rsidR="001C2AAA" w:rsidRPr="001C2AAA" w:rsidRDefault="001C2AAA" w:rsidP="00B35AE1">
      <w:pPr>
        <w:widowControl w:val="0"/>
        <w:shd w:val="clear" w:color="auto" w:fill="FFFFFF"/>
        <w:autoSpaceDE w:val="0"/>
        <w:autoSpaceDN w:val="0"/>
        <w:adjustRightInd w:val="0"/>
        <w:spacing w:after="0" w:line="360" w:lineRule="auto"/>
        <w:ind w:firstLine="709"/>
        <w:jc w:val="both"/>
        <w:rPr>
          <w:rFonts w:ascii="Times New Roman" w:eastAsia="MS Mincho" w:hAnsi="Times New Roman" w:cs="Times New Roman"/>
          <w:b/>
          <w:sz w:val="28"/>
          <w:szCs w:val="28"/>
          <w:lang w:eastAsia="ja-JP"/>
        </w:rPr>
      </w:pPr>
      <w:r w:rsidRPr="00B35AE1">
        <w:rPr>
          <w:rFonts w:ascii="Times New Roman" w:eastAsia="Calibri" w:hAnsi="Times New Roman" w:cs="Times New Roman"/>
          <w:b/>
          <w:bCs/>
          <w:color w:val="000000"/>
          <w:sz w:val="28"/>
          <w:szCs w:val="28"/>
          <w:lang w:eastAsia="ru-RU"/>
        </w:rPr>
        <w:t>Проведение</w:t>
      </w:r>
      <w:r w:rsidRPr="001C2AAA">
        <w:rPr>
          <w:rFonts w:ascii="Times New Roman" w:eastAsia="MS Mincho" w:hAnsi="Times New Roman" w:cs="Times New Roman"/>
          <w:b/>
          <w:sz w:val="28"/>
          <w:szCs w:val="28"/>
          <w:lang w:eastAsia="ja-JP"/>
        </w:rPr>
        <w:t xml:space="preserve"> (содержание) </w:t>
      </w:r>
      <w:r w:rsidR="00C71173">
        <w:rPr>
          <w:rFonts w:ascii="Times New Roman" w:eastAsia="MS Mincho" w:hAnsi="Times New Roman" w:cs="Times New Roman"/>
          <w:b/>
          <w:sz w:val="28"/>
          <w:szCs w:val="28"/>
          <w:lang w:eastAsia="ja-JP"/>
        </w:rPr>
        <w:t>производственной</w:t>
      </w:r>
      <w:r w:rsidRPr="001C2AAA">
        <w:rPr>
          <w:rFonts w:ascii="Times New Roman" w:eastAsia="MS Mincho" w:hAnsi="Times New Roman" w:cs="Times New Roman"/>
          <w:b/>
          <w:sz w:val="28"/>
          <w:szCs w:val="28"/>
          <w:lang w:eastAsia="ja-JP"/>
        </w:rPr>
        <w:t xml:space="preserve"> практики</w:t>
      </w:r>
    </w:p>
    <w:p w14:paraId="1C0E62DD" w14:textId="17846538" w:rsidR="007133ED" w:rsidRPr="001C2AAA" w:rsidRDefault="007133ED" w:rsidP="009B4394">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7133ED">
        <w:rPr>
          <w:rFonts w:ascii="Times New Roman" w:eastAsia="Calibri" w:hAnsi="Times New Roman" w:cs="Times New Roman"/>
          <w:sz w:val="28"/>
          <w:szCs w:val="28"/>
          <w:lang w:eastAsia="ru-RU"/>
        </w:rPr>
        <w:t>Содержание производственной практики во многом определяется ее специализацией на базе практики и соответствием, поставленным в процессе производственной практики задачам. Производственная практика проводится в российских и зарубежных организациях, в государственных органах (саморегулируемых организациях) и иных экономических структурах, имеющих непосредственное отношение к формированию необходимых обучающимся компетенций. Вследствие этого производственная практика тесно увязывается с результатами теоретической и практической подготовки магистров.</w:t>
      </w:r>
    </w:p>
    <w:p w14:paraId="2F4D1DA9" w14:textId="77777777" w:rsidR="001C2AAA" w:rsidRPr="001C2AAA" w:rsidRDefault="001C2AAA" w:rsidP="00B35AE1">
      <w:pPr>
        <w:widowControl w:val="0"/>
        <w:shd w:val="clear" w:color="auto" w:fill="FFFFFF"/>
        <w:autoSpaceDE w:val="0"/>
        <w:autoSpaceDN w:val="0"/>
        <w:adjustRightInd w:val="0"/>
        <w:spacing w:after="0" w:line="360" w:lineRule="auto"/>
        <w:ind w:firstLine="709"/>
        <w:jc w:val="both"/>
        <w:rPr>
          <w:rFonts w:ascii="Times New Roman" w:eastAsia="Calibri" w:hAnsi="Times New Roman" w:cs="Times New Roman"/>
          <w:b/>
          <w:bCs/>
          <w:sz w:val="28"/>
          <w:szCs w:val="28"/>
          <w:lang w:eastAsia="ru-RU"/>
        </w:rPr>
      </w:pPr>
      <w:r w:rsidRPr="00B35AE1">
        <w:rPr>
          <w:rFonts w:ascii="Times New Roman" w:eastAsia="Calibri" w:hAnsi="Times New Roman" w:cs="Times New Roman"/>
          <w:b/>
          <w:bCs/>
          <w:color w:val="000000"/>
          <w:sz w:val="28"/>
          <w:szCs w:val="28"/>
          <w:lang w:eastAsia="ru-RU"/>
        </w:rPr>
        <w:t>Организация</w:t>
      </w:r>
      <w:r w:rsidRPr="001C2AAA">
        <w:rPr>
          <w:rFonts w:ascii="Times New Roman" w:eastAsia="Calibri" w:hAnsi="Times New Roman" w:cs="Times New Roman"/>
          <w:b/>
          <w:bCs/>
          <w:sz w:val="28"/>
          <w:szCs w:val="28"/>
          <w:lang w:eastAsia="ru-RU"/>
        </w:rPr>
        <w:t xml:space="preserve"> защиты отчетов по практике</w:t>
      </w:r>
    </w:p>
    <w:p w14:paraId="3C77A886" w14:textId="41477439" w:rsidR="001C2AAA" w:rsidRPr="001C2AAA" w:rsidRDefault="001C2AAA" w:rsidP="009B4394">
      <w:pPr>
        <w:suppressAutoHyphens/>
        <w:autoSpaceDE w:val="0"/>
        <w:autoSpaceDN w:val="0"/>
        <w:adjustRightInd w:val="0"/>
        <w:spacing w:after="0" w:line="360" w:lineRule="auto"/>
        <w:ind w:left="14" w:right="24" w:firstLine="695"/>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По окончанию практики обучающийся, в установленные </w:t>
      </w:r>
      <w:r w:rsidR="00B17553">
        <w:rPr>
          <w:rFonts w:ascii="Times New Roman" w:eastAsia="Calibri" w:hAnsi="Times New Roman" w:cs="Times New Roman"/>
          <w:sz w:val="28"/>
          <w:szCs w:val="28"/>
          <w:lang w:eastAsia="ru-RU"/>
        </w:rPr>
        <w:t>департаментом</w:t>
      </w:r>
      <w:r w:rsidRPr="001C2AAA">
        <w:rPr>
          <w:rFonts w:ascii="Times New Roman" w:eastAsia="Calibri" w:hAnsi="Times New Roman" w:cs="Times New Roman"/>
          <w:sz w:val="28"/>
          <w:szCs w:val="28"/>
          <w:lang w:eastAsia="ru-RU"/>
        </w:rPr>
        <w:t xml:space="preserve"> сроки, должен:</w:t>
      </w:r>
    </w:p>
    <w:p w14:paraId="5588E522" w14:textId="2D15977C" w:rsidR="001C2AAA" w:rsidRPr="001C2AAA" w:rsidRDefault="001C2AAA" w:rsidP="009B4394">
      <w:pPr>
        <w:widowControl w:val="0"/>
        <w:numPr>
          <w:ilvl w:val="0"/>
          <w:numId w:val="39"/>
        </w:numPr>
        <w:tabs>
          <w:tab w:val="left" w:pos="0"/>
        </w:tabs>
        <w:suppressAutoHyphens/>
        <w:autoSpaceDE w:val="0"/>
        <w:autoSpaceDN w:val="0"/>
        <w:adjustRightInd w:val="0"/>
        <w:spacing w:after="0" w:line="360" w:lineRule="auto"/>
        <w:ind w:right="10"/>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представить руководителю практики от </w:t>
      </w:r>
      <w:r w:rsidR="00B17553">
        <w:rPr>
          <w:rFonts w:ascii="Times New Roman" w:eastAsia="Calibri" w:hAnsi="Times New Roman" w:cs="Times New Roman"/>
          <w:sz w:val="28"/>
          <w:szCs w:val="28"/>
          <w:lang w:eastAsia="ru-RU"/>
        </w:rPr>
        <w:t>департамента</w:t>
      </w:r>
      <w:r w:rsidRPr="001C2AAA">
        <w:rPr>
          <w:rFonts w:ascii="Times New Roman" w:eastAsia="Calibri" w:hAnsi="Times New Roman" w:cs="Times New Roman"/>
          <w:sz w:val="28"/>
          <w:szCs w:val="28"/>
          <w:lang w:eastAsia="ru-RU"/>
        </w:rPr>
        <w:t xml:space="preserve"> письменный отчет о выполнении всех заданий, оформленный в соответствии с требованиями и заверенный подписью руководителя практики от организации и печатью организации /учреждения;</w:t>
      </w:r>
    </w:p>
    <w:p w14:paraId="7FCB3BFD" w14:textId="2333ED19" w:rsidR="001C2AAA" w:rsidRPr="001C2AAA" w:rsidRDefault="001C2AAA" w:rsidP="009B4394">
      <w:pPr>
        <w:widowControl w:val="0"/>
        <w:numPr>
          <w:ilvl w:val="0"/>
          <w:numId w:val="39"/>
        </w:numPr>
        <w:tabs>
          <w:tab w:val="left" w:pos="0"/>
        </w:tabs>
        <w:suppressAutoHyphens/>
        <w:autoSpaceDE w:val="0"/>
        <w:autoSpaceDN w:val="0"/>
        <w:adjustRightInd w:val="0"/>
        <w:spacing w:after="0" w:line="360" w:lineRule="auto"/>
        <w:ind w:right="14"/>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сдать </w:t>
      </w:r>
      <w:r w:rsidR="005C763F">
        <w:rPr>
          <w:rFonts w:ascii="Times New Roman" w:eastAsia="Calibri" w:hAnsi="Times New Roman" w:cs="Times New Roman"/>
          <w:sz w:val="28"/>
          <w:szCs w:val="28"/>
          <w:lang w:eastAsia="ru-RU"/>
        </w:rPr>
        <w:t>в департамент</w:t>
      </w:r>
      <w:r w:rsidRPr="001C2AAA">
        <w:rPr>
          <w:rFonts w:ascii="Times New Roman" w:eastAsia="Calibri" w:hAnsi="Times New Roman" w:cs="Times New Roman"/>
          <w:sz w:val="28"/>
          <w:szCs w:val="28"/>
          <w:lang w:eastAsia="ru-RU"/>
        </w:rPr>
        <w:t xml:space="preserve"> заполненное индивидуальное задание, рабочий график (план), дневник практики и отзыв руководителя с места прохождения практики;</w:t>
      </w:r>
    </w:p>
    <w:p w14:paraId="32C955AB" w14:textId="2E95D9CE" w:rsidR="001C2AAA" w:rsidRPr="001C2AAA" w:rsidRDefault="001C2AAA" w:rsidP="009B4394">
      <w:pPr>
        <w:widowControl w:val="0"/>
        <w:numPr>
          <w:ilvl w:val="0"/>
          <w:numId w:val="39"/>
        </w:numPr>
        <w:tabs>
          <w:tab w:val="left" w:pos="0"/>
        </w:tabs>
        <w:suppressAutoHyphens/>
        <w:autoSpaceDE w:val="0"/>
        <w:autoSpaceDN w:val="0"/>
        <w:adjustRightInd w:val="0"/>
        <w:spacing w:after="0" w:line="360" w:lineRule="auto"/>
        <w:ind w:right="14"/>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доработать при необходимости отчет по практике в соответствии с требованиями и пожеланиями руководителя практики от </w:t>
      </w:r>
      <w:r w:rsidR="00B17553">
        <w:rPr>
          <w:rFonts w:ascii="Times New Roman" w:eastAsia="Calibri" w:hAnsi="Times New Roman" w:cs="Times New Roman"/>
          <w:sz w:val="28"/>
          <w:szCs w:val="28"/>
          <w:lang w:eastAsia="ru-RU"/>
        </w:rPr>
        <w:t>департамента</w:t>
      </w:r>
      <w:r w:rsidRPr="001C2AAA">
        <w:rPr>
          <w:rFonts w:ascii="Times New Roman" w:eastAsia="Calibri" w:hAnsi="Times New Roman" w:cs="Times New Roman"/>
          <w:sz w:val="28"/>
          <w:szCs w:val="28"/>
          <w:lang w:eastAsia="ru-RU"/>
        </w:rPr>
        <w:t>;</w:t>
      </w:r>
    </w:p>
    <w:p w14:paraId="70E8453A" w14:textId="7D8F4B6A" w:rsidR="001C2AAA" w:rsidRPr="001C2AAA" w:rsidRDefault="001C2AAA" w:rsidP="009B4394">
      <w:pPr>
        <w:widowControl w:val="0"/>
        <w:numPr>
          <w:ilvl w:val="0"/>
          <w:numId w:val="39"/>
        </w:numPr>
        <w:tabs>
          <w:tab w:val="left" w:pos="0"/>
        </w:tabs>
        <w:suppressAutoHyphens/>
        <w:autoSpaceDE w:val="0"/>
        <w:autoSpaceDN w:val="0"/>
        <w:adjustRightInd w:val="0"/>
        <w:spacing w:after="0" w:line="360" w:lineRule="auto"/>
        <w:ind w:right="14"/>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lastRenderedPageBreak/>
        <w:t xml:space="preserve">в установленные сроки (согласно графику) осуществить защиту результатов практики на </w:t>
      </w:r>
      <w:r w:rsidR="00B17553">
        <w:rPr>
          <w:rFonts w:ascii="Times New Roman" w:eastAsia="Calibri" w:hAnsi="Times New Roman" w:cs="Times New Roman"/>
          <w:sz w:val="28"/>
          <w:szCs w:val="28"/>
          <w:lang w:eastAsia="ru-RU"/>
        </w:rPr>
        <w:t>заседании департамента</w:t>
      </w:r>
      <w:r w:rsidRPr="001C2AAA">
        <w:rPr>
          <w:rFonts w:ascii="Times New Roman" w:eastAsia="Calibri" w:hAnsi="Times New Roman" w:cs="Times New Roman"/>
          <w:sz w:val="28"/>
          <w:szCs w:val="28"/>
          <w:lang w:eastAsia="ru-RU"/>
        </w:rPr>
        <w:t>;</w:t>
      </w:r>
    </w:p>
    <w:p w14:paraId="19B4C68C" w14:textId="77777777" w:rsidR="001C2AAA" w:rsidRPr="001C2AAA" w:rsidRDefault="001C2AAA" w:rsidP="009B4394">
      <w:pPr>
        <w:widowControl w:val="0"/>
        <w:numPr>
          <w:ilvl w:val="0"/>
          <w:numId w:val="39"/>
        </w:numPr>
        <w:tabs>
          <w:tab w:val="left" w:pos="0"/>
        </w:tabs>
        <w:suppressAutoHyphens/>
        <w:autoSpaceDE w:val="0"/>
        <w:autoSpaceDN w:val="0"/>
        <w:adjustRightInd w:val="0"/>
        <w:spacing w:after="0" w:line="360" w:lineRule="auto"/>
        <w:ind w:right="5"/>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к защите допускаются обучающиеся, выполнившие программу практики, представившие отчет, отзыв с места прохождения практики и    оформившие дневник в строгом соответствии данным методическим ука</w:t>
      </w:r>
      <w:r w:rsidRPr="001C2AAA">
        <w:rPr>
          <w:rFonts w:ascii="Times New Roman" w:eastAsia="Calibri" w:hAnsi="Times New Roman" w:cs="Times New Roman"/>
          <w:sz w:val="28"/>
          <w:szCs w:val="28"/>
          <w:lang w:eastAsia="ru-RU"/>
        </w:rPr>
        <w:softHyphen/>
        <w:t xml:space="preserve">заниям. </w:t>
      </w:r>
    </w:p>
    <w:p w14:paraId="4731A1BB" w14:textId="77777777" w:rsidR="001C2AAA" w:rsidRPr="001C2AAA" w:rsidRDefault="001C2AAA" w:rsidP="009B4394">
      <w:pPr>
        <w:suppressAutoHyphens/>
        <w:autoSpaceDE w:val="0"/>
        <w:autoSpaceDN w:val="0"/>
        <w:adjustRightInd w:val="0"/>
        <w:spacing w:after="0" w:line="360" w:lineRule="auto"/>
        <w:ind w:left="14" w:right="5" w:firstLine="695"/>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Во время защиты отчета обучающийся должен уметь объяснить, как составлены представленные им документы и расчеты, а также обосновать свои выводы и предложения.</w:t>
      </w:r>
    </w:p>
    <w:p w14:paraId="5616579A" w14:textId="77777777" w:rsidR="001C2AAA" w:rsidRPr="001C2AAA" w:rsidRDefault="001C2AAA" w:rsidP="009B4394">
      <w:pPr>
        <w:suppressAutoHyphens/>
        <w:autoSpaceDE w:val="0"/>
        <w:autoSpaceDN w:val="0"/>
        <w:adjustRightInd w:val="0"/>
        <w:spacing w:after="0" w:line="360" w:lineRule="auto"/>
        <w:ind w:left="14" w:firstLine="695"/>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Обучающиеся, не выполнившие программу практики и получившие неудовлетворительную оценку при защите отчета, считаются имеющими академическую задолженность, что влечет за собой взыскания в порядке, установленном для всех академических задолженностей. При наличии уважительных причин возможен перенос сроков прохождения практики и защиты отчетов в индивидуальном порядке.</w:t>
      </w:r>
    </w:p>
    <w:p w14:paraId="322B9287" w14:textId="0A036258" w:rsidR="001C2AAA" w:rsidRPr="001C2AAA" w:rsidRDefault="001C2AAA" w:rsidP="00B35AE1">
      <w:pPr>
        <w:widowControl w:val="0"/>
        <w:shd w:val="clear" w:color="auto" w:fill="FFFFFF"/>
        <w:autoSpaceDE w:val="0"/>
        <w:autoSpaceDN w:val="0"/>
        <w:adjustRightInd w:val="0"/>
        <w:spacing w:after="0" w:line="360" w:lineRule="auto"/>
        <w:ind w:firstLine="709"/>
        <w:jc w:val="both"/>
        <w:rPr>
          <w:rFonts w:ascii="Times New Roman" w:eastAsia="Calibri" w:hAnsi="Times New Roman" w:cs="Times New Roman"/>
          <w:b/>
          <w:sz w:val="28"/>
          <w:szCs w:val="28"/>
          <w:lang w:eastAsia="ru-RU"/>
        </w:rPr>
      </w:pPr>
      <w:r w:rsidRPr="00B35AE1">
        <w:rPr>
          <w:rFonts w:ascii="Times New Roman" w:eastAsia="Calibri" w:hAnsi="Times New Roman" w:cs="Times New Roman"/>
          <w:b/>
          <w:bCs/>
          <w:color w:val="000000"/>
          <w:sz w:val="28"/>
          <w:szCs w:val="28"/>
          <w:lang w:eastAsia="ru-RU"/>
        </w:rPr>
        <w:t>Порядок</w:t>
      </w:r>
      <w:r w:rsidRPr="001C2AAA">
        <w:rPr>
          <w:rFonts w:ascii="Times New Roman" w:eastAsia="Calibri" w:hAnsi="Times New Roman" w:cs="Times New Roman"/>
          <w:b/>
          <w:sz w:val="28"/>
          <w:szCs w:val="28"/>
          <w:lang w:eastAsia="ru-RU"/>
        </w:rPr>
        <w:t xml:space="preserve"> подведения итогов </w:t>
      </w:r>
      <w:r w:rsidR="00C71173" w:rsidRPr="00C71173">
        <w:rPr>
          <w:rFonts w:ascii="Times New Roman" w:eastAsia="Calibri" w:hAnsi="Times New Roman" w:cs="Times New Roman"/>
          <w:b/>
          <w:sz w:val="28"/>
          <w:szCs w:val="28"/>
          <w:lang w:eastAsia="ru-RU"/>
        </w:rPr>
        <w:t>производственной</w:t>
      </w:r>
      <w:r w:rsidRPr="001C2AAA">
        <w:rPr>
          <w:rFonts w:ascii="Times New Roman" w:eastAsia="Calibri" w:hAnsi="Times New Roman" w:cs="Times New Roman"/>
          <w:b/>
          <w:sz w:val="28"/>
          <w:szCs w:val="28"/>
          <w:lang w:eastAsia="ru-RU"/>
        </w:rPr>
        <w:t xml:space="preserve"> практики</w:t>
      </w:r>
    </w:p>
    <w:p w14:paraId="4CA107E1" w14:textId="1EC531DD" w:rsidR="001C2AAA" w:rsidRPr="001C2AAA" w:rsidRDefault="001C2AAA" w:rsidP="009B4394">
      <w:pPr>
        <w:suppressAutoHyphens/>
        <w:autoSpaceDE w:val="0"/>
        <w:autoSpaceDN w:val="0"/>
        <w:adjustRightInd w:val="0"/>
        <w:spacing w:after="0" w:line="360" w:lineRule="auto"/>
        <w:ind w:left="14" w:firstLine="695"/>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Для подведения итогов и оценки результатов практики обучающийся</w:t>
      </w:r>
      <w:r w:rsidRPr="001C2AAA">
        <w:rPr>
          <w:rFonts w:ascii="Times New Roman" w:eastAsia="Calibri" w:hAnsi="Times New Roman" w:cs="Times New Roman"/>
          <w:sz w:val="28"/>
          <w:szCs w:val="28"/>
          <w:lang w:eastAsia="ru-RU"/>
        </w:rPr>
        <w:br/>
        <w:t xml:space="preserve">представляет </w:t>
      </w:r>
      <w:r w:rsidR="00B17553">
        <w:rPr>
          <w:rFonts w:ascii="Times New Roman" w:eastAsia="Calibri" w:hAnsi="Times New Roman" w:cs="Times New Roman"/>
          <w:sz w:val="28"/>
          <w:szCs w:val="28"/>
          <w:lang w:eastAsia="ru-RU"/>
        </w:rPr>
        <w:t>в</w:t>
      </w:r>
      <w:r w:rsidRPr="001C2AAA">
        <w:rPr>
          <w:rFonts w:ascii="Times New Roman" w:eastAsia="Calibri" w:hAnsi="Times New Roman" w:cs="Times New Roman"/>
          <w:sz w:val="28"/>
          <w:szCs w:val="28"/>
          <w:lang w:eastAsia="ru-RU"/>
        </w:rPr>
        <w:t xml:space="preserve"> </w:t>
      </w:r>
      <w:r w:rsidR="00B17553" w:rsidRPr="00B17553">
        <w:rPr>
          <w:rFonts w:ascii="Times New Roman" w:eastAsia="Calibri" w:hAnsi="Times New Roman" w:cs="Times New Roman"/>
          <w:sz w:val="28"/>
          <w:szCs w:val="28"/>
          <w:lang w:eastAsia="ru-RU"/>
        </w:rPr>
        <w:t>Департамент экономической безопасности и управления рисками Факультета экономики и бизнеса</w:t>
      </w:r>
      <w:r w:rsidR="00E751D6">
        <w:rPr>
          <w:rFonts w:ascii="Times New Roman" w:eastAsia="Calibri" w:hAnsi="Times New Roman" w:cs="Times New Roman"/>
          <w:sz w:val="28"/>
          <w:szCs w:val="28"/>
          <w:lang w:eastAsia="ru-RU"/>
        </w:rPr>
        <w:t xml:space="preserve"> и/или Департамент аудита и корпоративной отчетности Факультета налогов, аудита и бизнес-анализа</w:t>
      </w:r>
      <w:r w:rsidRPr="001C2AAA">
        <w:rPr>
          <w:rFonts w:ascii="Times New Roman" w:eastAsia="Calibri" w:hAnsi="Times New Roman" w:cs="Times New Roman"/>
          <w:sz w:val="28"/>
          <w:szCs w:val="28"/>
          <w:lang w:eastAsia="ru-RU"/>
        </w:rPr>
        <w:t xml:space="preserve"> отчет о практике.</w:t>
      </w:r>
    </w:p>
    <w:p w14:paraId="7880754E" w14:textId="16763DC3" w:rsidR="001C2AAA" w:rsidRPr="009B4394" w:rsidRDefault="001C2AAA" w:rsidP="009B4394">
      <w:pPr>
        <w:suppressAutoHyphens/>
        <w:autoSpaceDE w:val="0"/>
        <w:autoSpaceDN w:val="0"/>
        <w:adjustRightInd w:val="0"/>
        <w:spacing w:after="0" w:line="360" w:lineRule="auto"/>
        <w:ind w:left="14" w:firstLine="695"/>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Отчет обучающегося о практике передается </w:t>
      </w:r>
      <w:r w:rsidR="00B17553">
        <w:rPr>
          <w:rFonts w:ascii="Times New Roman" w:eastAsia="Calibri" w:hAnsi="Times New Roman" w:cs="Times New Roman"/>
          <w:sz w:val="28"/>
          <w:szCs w:val="28"/>
          <w:lang w:eastAsia="ru-RU"/>
        </w:rPr>
        <w:t>в</w:t>
      </w:r>
      <w:r w:rsidRPr="001C2AAA">
        <w:rPr>
          <w:rFonts w:ascii="Times New Roman" w:eastAsia="Calibri" w:hAnsi="Times New Roman" w:cs="Times New Roman"/>
          <w:sz w:val="28"/>
          <w:szCs w:val="28"/>
          <w:lang w:eastAsia="ru-RU"/>
        </w:rPr>
        <w:t xml:space="preserve"> </w:t>
      </w:r>
      <w:r w:rsidR="00B17553" w:rsidRPr="00B17553">
        <w:rPr>
          <w:rFonts w:ascii="Times New Roman" w:eastAsia="Calibri" w:hAnsi="Times New Roman" w:cs="Times New Roman"/>
          <w:sz w:val="28"/>
          <w:szCs w:val="28"/>
          <w:lang w:eastAsia="ru-RU"/>
        </w:rPr>
        <w:t>Департамент экономической безопасности и управления рисками Факультета экономики и бизнеса</w:t>
      </w:r>
      <w:r w:rsidRPr="001C2AAA">
        <w:rPr>
          <w:rFonts w:ascii="Times New Roman" w:eastAsia="Calibri" w:hAnsi="Times New Roman" w:cs="Times New Roman"/>
          <w:sz w:val="28"/>
          <w:szCs w:val="28"/>
          <w:lang w:eastAsia="ru-RU"/>
        </w:rPr>
        <w:t xml:space="preserve"> </w:t>
      </w:r>
      <w:r w:rsidR="00E751D6">
        <w:rPr>
          <w:rFonts w:ascii="Times New Roman" w:eastAsia="Calibri" w:hAnsi="Times New Roman" w:cs="Times New Roman"/>
          <w:sz w:val="28"/>
          <w:szCs w:val="28"/>
          <w:lang w:eastAsia="ru-RU"/>
        </w:rPr>
        <w:t>и/или Департамент аудита и корпоративной отчетности Факультета налогов, аудита и бизнес-анализа</w:t>
      </w:r>
      <w:r w:rsidR="00E751D6" w:rsidRPr="001C2AAA">
        <w:rPr>
          <w:rFonts w:ascii="Times New Roman" w:eastAsia="Calibri" w:hAnsi="Times New Roman" w:cs="Times New Roman"/>
          <w:sz w:val="28"/>
          <w:szCs w:val="28"/>
          <w:lang w:eastAsia="ru-RU"/>
        </w:rPr>
        <w:t xml:space="preserve"> </w:t>
      </w:r>
      <w:r w:rsidRPr="001C2AAA">
        <w:rPr>
          <w:rFonts w:ascii="Times New Roman" w:eastAsia="Calibri" w:hAnsi="Times New Roman" w:cs="Times New Roman"/>
          <w:sz w:val="28"/>
          <w:szCs w:val="28"/>
          <w:lang w:eastAsia="ru-RU"/>
        </w:rPr>
        <w:t xml:space="preserve">руководителю практики на заключение (рецензию). При положительном отзыве преподавателя отчет о практике выносится на защиту. На титульном листе руководитель практики делает надпись: «Отчет по </w:t>
      </w:r>
      <w:r w:rsidR="00C71173">
        <w:rPr>
          <w:rFonts w:ascii="Times New Roman" w:eastAsia="Calibri" w:hAnsi="Times New Roman" w:cs="Times New Roman"/>
          <w:sz w:val="28"/>
          <w:szCs w:val="28"/>
          <w:lang w:eastAsia="ru-RU"/>
        </w:rPr>
        <w:t>производственной практике</w:t>
      </w:r>
      <w:r w:rsidRPr="001C2AAA">
        <w:rPr>
          <w:rFonts w:ascii="Times New Roman" w:eastAsia="Calibri" w:hAnsi="Times New Roman" w:cs="Times New Roman"/>
          <w:sz w:val="28"/>
          <w:szCs w:val="28"/>
          <w:lang w:eastAsia="ru-RU"/>
        </w:rPr>
        <w:t xml:space="preserve"> допущен к защите», ставит дату и подпись.</w:t>
      </w:r>
    </w:p>
    <w:p w14:paraId="6EF9DA72" w14:textId="1C9BE57D" w:rsidR="001C2AAA" w:rsidRDefault="00B17553" w:rsidP="00B17553">
      <w:pPr>
        <w:keepNext/>
        <w:numPr>
          <w:ilvl w:val="0"/>
          <w:numId w:val="1"/>
        </w:numPr>
        <w:spacing w:after="0" w:line="360" w:lineRule="auto"/>
        <w:ind w:left="0" w:firstLine="425"/>
        <w:jc w:val="both"/>
        <w:outlineLvl w:val="0"/>
        <w:rPr>
          <w:rFonts w:ascii="Times New Roman" w:eastAsia="Times New Roman" w:hAnsi="Times New Roman" w:cs="Times New Roman"/>
          <w:b/>
          <w:bCs/>
          <w:sz w:val="28"/>
          <w:szCs w:val="28"/>
        </w:rPr>
      </w:pPr>
      <w:bookmarkStart w:id="17" w:name="_Toc121921348"/>
      <w:r w:rsidRPr="00B17553">
        <w:rPr>
          <w:rFonts w:ascii="Times New Roman" w:eastAsia="Times New Roman" w:hAnsi="Times New Roman" w:cs="Times New Roman"/>
          <w:b/>
          <w:bCs/>
          <w:sz w:val="28"/>
          <w:szCs w:val="28"/>
        </w:rPr>
        <w:lastRenderedPageBreak/>
        <w:t>Фонд оценочных средств для проведения промежуточной аттестации обучающихся по практике</w:t>
      </w:r>
      <w:bookmarkEnd w:id="17"/>
    </w:p>
    <w:p w14:paraId="36D35EBD" w14:textId="3CB9FE84" w:rsidR="00B17553" w:rsidRDefault="00B17553" w:rsidP="00B17553">
      <w:pPr>
        <w:suppressAutoHyphens/>
        <w:autoSpaceDE w:val="0"/>
        <w:autoSpaceDN w:val="0"/>
        <w:adjustRightInd w:val="0"/>
        <w:spacing w:after="0" w:line="360" w:lineRule="auto"/>
        <w:ind w:left="14" w:firstLine="695"/>
        <w:jc w:val="both"/>
        <w:rPr>
          <w:rFonts w:ascii="Times New Roman" w:eastAsia="Calibri" w:hAnsi="Times New Roman" w:cs="Times New Roman"/>
          <w:sz w:val="28"/>
          <w:szCs w:val="28"/>
          <w:lang w:eastAsia="ru-RU"/>
        </w:rPr>
      </w:pPr>
      <w:r w:rsidRPr="00B17553">
        <w:rPr>
          <w:rFonts w:ascii="Times New Roman" w:eastAsia="Calibri" w:hAnsi="Times New Roman" w:cs="Times New Roman"/>
          <w:sz w:val="28"/>
          <w:szCs w:val="28"/>
          <w:lang w:eastAsia="ru-RU"/>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Pr>
          <w:rFonts w:ascii="Times New Roman" w:eastAsia="Calibri" w:hAnsi="Times New Roman" w:cs="Times New Roman"/>
          <w:sz w:val="28"/>
          <w:szCs w:val="28"/>
          <w:lang w:eastAsia="ru-RU"/>
        </w:rPr>
        <w:t>.</w:t>
      </w:r>
    </w:p>
    <w:p w14:paraId="744F35AA" w14:textId="771CADE9" w:rsidR="003820EF" w:rsidRDefault="003820EF" w:rsidP="003820EF">
      <w:pPr>
        <w:suppressAutoHyphens/>
        <w:autoSpaceDE w:val="0"/>
        <w:autoSpaceDN w:val="0"/>
        <w:adjustRightInd w:val="0"/>
        <w:spacing w:after="0" w:line="240" w:lineRule="auto"/>
        <w:jc w:val="right"/>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Таблица 3</w:t>
      </w:r>
    </w:p>
    <w:tbl>
      <w:tblPr>
        <w:tblStyle w:val="aa"/>
        <w:tblW w:w="5000" w:type="pct"/>
        <w:tblLook w:val="04A0" w:firstRow="1" w:lastRow="0" w:firstColumn="1" w:lastColumn="0" w:noHBand="0" w:noVBand="1"/>
      </w:tblPr>
      <w:tblGrid>
        <w:gridCol w:w="3162"/>
        <w:gridCol w:w="3092"/>
        <w:gridCol w:w="3092"/>
      </w:tblGrid>
      <w:tr w:rsidR="005743AA" w:rsidRPr="003820EF" w14:paraId="49A9D775" w14:textId="0681B14D" w:rsidTr="00E751D6">
        <w:trPr>
          <w:tblHeader/>
        </w:trPr>
        <w:tc>
          <w:tcPr>
            <w:tcW w:w="1692" w:type="pct"/>
          </w:tcPr>
          <w:p w14:paraId="10690A29" w14:textId="641D9E8B" w:rsidR="005743AA" w:rsidRPr="003820EF" w:rsidRDefault="005743AA" w:rsidP="005743AA">
            <w:pPr>
              <w:jc w:val="center"/>
              <w:rPr>
                <w:sz w:val="24"/>
                <w:szCs w:val="24"/>
              </w:rPr>
            </w:pPr>
            <w:bookmarkStart w:id="18" w:name="_Hlk517736004"/>
            <w:r w:rsidRPr="003820EF">
              <w:rPr>
                <w:sz w:val="24"/>
                <w:szCs w:val="24"/>
              </w:rPr>
              <w:t>Наименование компетенции</w:t>
            </w:r>
          </w:p>
        </w:tc>
        <w:tc>
          <w:tcPr>
            <w:tcW w:w="1654" w:type="pct"/>
          </w:tcPr>
          <w:p w14:paraId="28B77A5F" w14:textId="5F582D96" w:rsidR="005743AA" w:rsidRPr="003820EF" w:rsidRDefault="005743AA" w:rsidP="005743AA">
            <w:pPr>
              <w:jc w:val="center"/>
              <w:rPr>
                <w:sz w:val="24"/>
                <w:szCs w:val="24"/>
              </w:rPr>
            </w:pPr>
            <w:r w:rsidRPr="003820EF">
              <w:rPr>
                <w:sz w:val="24"/>
                <w:szCs w:val="24"/>
              </w:rPr>
              <w:t>Наименование индикаторов достижения компетенции</w:t>
            </w:r>
          </w:p>
        </w:tc>
        <w:tc>
          <w:tcPr>
            <w:tcW w:w="1654" w:type="pct"/>
          </w:tcPr>
          <w:p w14:paraId="387B9C0F" w14:textId="38217387" w:rsidR="005743AA" w:rsidRPr="003820EF" w:rsidRDefault="005743AA" w:rsidP="005743AA">
            <w:pPr>
              <w:jc w:val="center"/>
              <w:rPr>
                <w:sz w:val="24"/>
                <w:szCs w:val="24"/>
              </w:rPr>
            </w:pPr>
            <w:r>
              <w:rPr>
                <w:sz w:val="24"/>
                <w:szCs w:val="24"/>
              </w:rPr>
              <w:t>Типовые задания</w:t>
            </w:r>
          </w:p>
        </w:tc>
      </w:tr>
      <w:tr w:rsidR="005743AA" w:rsidRPr="003820EF" w14:paraId="6091E95A" w14:textId="791EB10E" w:rsidTr="005743AA">
        <w:trPr>
          <w:trHeight w:val="1380"/>
        </w:trPr>
        <w:tc>
          <w:tcPr>
            <w:tcW w:w="1692" w:type="pct"/>
            <w:vMerge w:val="restart"/>
            <w:shd w:val="clear" w:color="auto" w:fill="auto"/>
          </w:tcPr>
          <w:p w14:paraId="5D5735C5" w14:textId="03ABA57B" w:rsidR="005743AA" w:rsidRPr="003820EF" w:rsidRDefault="005743AA" w:rsidP="003820EF">
            <w:pPr>
              <w:jc w:val="both"/>
              <w:rPr>
                <w:b/>
                <w:sz w:val="24"/>
                <w:szCs w:val="24"/>
              </w:rPr>
            </w:pPr>
            <w:r w:rsidRPr="003820EF">
              <w:rPr>
                <w:b/>
                <w:sz w:val="24"/>
                <w:szCs w:val="24"/>
              </w:rPr>
              <w:t>УК-4</w:t>
            </w:r>
          </w:p>
          <w:p w14:paraId="767AE7A4" w14:textId="23D27ECD" w:rsidR="005743AA" w:rsidRPr="003820EF" w:rsidRDefault="005743AA" w:rsidP="003820EF">
            <w:pPr>
              <w:jc w:val="both"/>
              <w:rPr>
                <w:sz w:val="24"/>
                <w:szCs w:val="24"/>
              </w:rPr>
            </w:pPr>
            <w:r w:rsidRPr="003820EF">
              <w:rPr>
                <w:sz w:val="24"/>
                <w:szCs w:val="24"/>
              </w:rPr>
              <w:t>Способность к организации межличностных отношений и межкультурного взаимодействия, учитывая разнообразие культур</w:t>
            </w:r>
          </w:p>
          <w:p w14:paraId="13BB6F42" w14:textId="071D2AA1" w:rsidR="005743AA" w:rsidRPr="003820EF" w:rsidRDefault="005743AA" w:rsidP="003820EF">
            <w:pPr>
              <w:jc w:val="both"/>
              <w:rPr>
                <w:sz w:val="24"/>
                <w:szCs w:val="24"/>
              </w:rPr>
            </w:pPr>
          </w:p>
        </w:tc>
        <w:tc>
          <w:tcPr>
            <w:tcW w:w="1654" w:type="pct"/>
          </w:tcPr>
          <w:p w14:paraId="18A802F5" w14:textId="6956F72F" w:rsidR="005743AA" w:rsidRPr="003820EF" w:rsidRDefault="005743AA" w:rsidP="003820EF">
            <w:pPr>
              <w:pStyle w:val="Default"/>
              <w:tabs>
                <w:tab w:val="left" w:pos="284"/>
                <w:tab w:val="left" w:pos="567"/>
              </w:tabs>
              <w:jc w:val="both"/>
            </w:pPr>
            <w:r w:rsidRPr="003820EF">
              <w:t>1.Демонстрирует понимание разнообразия культур в процессе межкультурного взаимодействия.</w:t>
            </w:r>
          </w:p>
        </w:tc>
        <w:tc>
          <w:tcPr>
            <w:tcW w:w="1654" w:type="pct"/>
          </w:tcPr>
          <w:p w14:paraId="3D790B49" w14:textId="70B02737" w:rsidR="005743AA" w:rsidRPr="005743AA" w:rsidRDefault="005743AA" w:rsidP="003820EF">
            <w:pPr>
              <w:pStyle w:val="Default"/>
              <w:tabs>
                <w:tab w:val="left" w:pos="284"/>
                <w:tab w:val="left" w:pos="567"/>
              </w:tabs>
              <w:jc w:val="both"/>
              <w:rPr>
                <w:b/>
              </w:rPr>
            </w:pPr>
            <w:r w:rsidRPr="005743AA">
              <w:rPr>
                <w:b/>
              </w:rPr>
              <w:t>Задание:</w:t>
            </w:r>
          </w:p>
          <w:p w14:paraId="297B5C79" w14:textId="5416DDFF" w:rsidR="005743AA" w:rsidRPr="003820EF" w:rsidRDefault="005743AA" w:rsidP="005743AA">
            <w:pPr>
              <w:pStyle w:val="Default"/>
              <w:tabs>
                <w:tab w:val="left" w:pos="284"/>
                <w:tab w:val="left" w:pos="567"/>
              </w:tabs>
              <w:jc w:val="both"/>
            </w:pPr>
            <w:r>
              <w:t>Опишите о</w:t>
            </w:r>
            <w:r w:rsidRPr="005743AA">
              <w:t>формление на практику, инструктаж по технике безопасности, знакомство с Правилами внутреннего трудового распорядка, знакомство с рабочим местом и трудовым коллективом.</w:t>
            </w:r>
          </w:p>
        </w:tc>
      </w:tr>
      <w:tr w:rsidR="005743AA" w:rsidRPr="003820EF" w14:paraId="657D4285" w14:textId="247100A3" w:rsidTr="00026D10">
        <w:trPr>
          <w:trHeight w:val="1656"/>
        </w:trPr>
        <w:tc>
          <w:tcPr>
            <w:tcW w:w="1692" w:type="pct"/>
            <w:vMerge/>
            <w:shd w:val="clear" w:color="auto" w:fill="auto"/>
          </w:tcPr>
          <w:p w14:paraId="6E0CA11B" w14:textId="77777777" w:rsidR="005743AA" w:rsidRPr="003820EF" w:rsidRDefault="005743AA" w:rsidP="007C7396">
            <w:pPr>
              <w:jc w:val="both"/>
              <w:rPr>
                <w:sz w:val="24"/>
                <w:szCs w:val="24"/>
              </w:rPr>
            </w:pPr>
          </w:p>
        </w:tc>
        <w:tc>
          <w:tcPr>
            <w:tcW w:w="1654" w:type="pct"/>
          </w:tcPr>
          <w:p w14:paraId="758D87E2" w14:textId="2795642C" w:rsidR="005743AA" w:rsidRPr="003820EF" w:rsidRDefault="005743AA" w:rsidP="007C7396">
            <w:pPr>
              <w:pStyle w:val="Default"/>
              <w:tabs>
                <w:tab w:val="left" w:pos="284"/>
                <w:tab w:val="left" w:pos="567"/>
              </w:tabs>
              <w:jc w:val="both"/>
            </w:pPr>
            <w:r w:rsidRPr="003820EF">
              <w:t>2. Выстраивает межличностные взаимодействия путем создания общепринятых норм культурного самовыражения.</w:t>
            </w:r>
          </w:p>
        </w:tc>
        <w:tc>
          <w:tcPr>
            <w:tcW w:w="1654" w:type="pct"/>
          </w:tcPr>
          <w:p w14:paraId="620B54B9" w14:textId="28362C33" w:rsidR="005743AA" w:rsidRPr="005743AA" w:rsidRDefault="005743AA" w:rsidP="007C7396">
            <w:pPr>
              <w:pStyle w:val="Default"/>
              <w:tabs>
                <w:tab w:val="left" w:pos="284"/>
                <w:tab w:val="left" w:pos="567"/>
              </w:tabs>
              <w:jc w:val="both"/>
              <w:rPr>
                <w:b/>
              </w:rPr>
            </w:pPr>
            <w:r w:rsidRPr="005743AA">
              <w:rPr>
                <w:b/>
              </w:rPr>
              <w:t>Задание:</w:t>
            </w:r>
          </w:p>
          <w:p w14:paraId="1E322184" w14:textId="34485417" w:rsidR="005743AA" w:rsidRPr="003820EF" w:rsidRDefault="005743AA" w:rsidP="005743AA">
            <w:pPr>
              <w:pStyle w:val="Default"/>
              <w:tabs>
                <w:tab w:val="left" w:pos="284"/>
                <w:tab w:val="left" w:pos="567"/>
              </w:tabs>
              <w:jc w:val="both"/>
            </w:pPr>
            <w:r>
              <w:t>Оцените документацию ООО «ХХХХ», связанную</w:t>
            </w:r>
            <w:r w:rsidRPr="005743AA">
              <w:t xml:space="preserve"> с его созданием и этапами развития: отрасль, основные направления деятельности, продукция, виды услуг.</w:t>
            </w:r>
          </w:p>
        </w:tc>
      </w:tr>
      <w:tr w:rsidR="005743AA" w:rsidRPr="003820EF" w14:paraId="32815679" w14:textId="78DC9949" w:rsidTr="00026D10">
        <w:trPr>
          <w:trHeight w:val="2760"/>
        </w:trPr>
        <w:tc>
          <w:tcPr>
            <w:tcW w:w="1692" w:type="pct"/>
            <w:vMerge/>
            <w:shd w:val="clear" w:color="auto" w:fill="auto"/>
          </w:tcPr>
          <w:p w14:paraId="7A6BFE54" w14:textId="77777777" w:rsidR="005743AA" w:rsidRPr="003820EF" w:rsidRDefault="005743AA" w:rsidP="007C7396">
            <w:pPr>
              <w:jc w:val="both"/>
              <w:rPr>
                <w:sz w:val="24"/>
                <w:szCs w:val="24"/>
              </w:rPr>
            </w:pPr>
          </w:p>
        </w:tc>
        <w:tc>
          <w:tcPr>
            <w:tcW w:w="1654" w:type="pct"/>
          </w:tcPr>
          <w:p w14:paraId="1C08E629" w14:textId="46A199BE" w:rsidR="005743AA" w:rsidRPr="003820EF" w:rsidRDefault="005743AA" w:rsidP="007C7396">
            <w:pPr>
              <w:jc w:val="both"/>
              <w:rPr>
                <w:sz w:val="24"/>
                <w:szCs w:val="24"/>
              </w:rPr>
            </w:pPr>
            <w:r w:rsidRPr="001B7659">
              <w:rPr>
                <w:sz w:val="24"/>
                <w:szCs w:val="24"/>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1654" w:type="pct"/>
          </w:tcPr>
          <w:p w14:paraId="688E8B13" w14:textId="77777777" w:rsidR="005743AA" w:rsidRPr="005743AA" w:rsidRDefault="005743AA" w:rsidP="005743AA">
            <w:pPr>
              <w:pStyle w:val="Default"/>
              <w:tabs>
                <w:tab w:val="left" w:pos="284"/>
                <w:tab w:val="left" w:pos="567"/>
              </w:tabs>
              <w:jc w:val="both"/>
              <w:rPr>
                <w:b/>
              </w:rPr>
            </w:pPr>
            <w:r w:rsidRPr="005743AA">
              <w:rPr>
                <w:b/>
              </w:rPr>
              <w:t>Задание:</w:t>
            </w:r>
          </w:p>
          <w:p w14:paraId="41F17743" w14:textId="50140B6F" w:rsidR="005743AA" w:rsidRPr="001B7659" w:rsidRDefault="005743AA" w:rsidP="005743AA">
            <w:pPr>
              <w:jc w:val="both"/>
              <w:rPr>
                <w:sz w:val="24"/>
                <w:szCs w:val="24"/>
              </w:rPr>
            </w:pPr>
            <w:r>
              <w:rPr>
                <w:sz w:val="24"/>
                <w:szCs w:val="24"/>
              </w:rPr>
              <w:t>Проведите анализ организационно-правовой формы ООО «ХХХХ» и организационной структуры</w:t>
            </w:r>
            <w:r w:rsidRPr="005743AA">
              <w:rPr>
                <w:sz w:val="24"/>
                <w:szCs w:val="24"/>
              </w:rPr>
              <w:t xml:space="preserve"> управления.</w:t>
            </w:r>
          </w:p>
        </w:tc>
      </w:tr>
      <w:tr w:rsidR="005743AA" w:rsidRPr="003820EF" w14:paraId="4307F3C6" w14:textId="13DCBCDD" w:rsidTr="00026D10">
        <w:trPr>
          <w:trHeight w:val="828"/>
        </w:trPr>
        <w:tc>
          <w:tcPr>
            <w:tcW w:w="1692" w:type="pct"/>
            <w:vMerge w:val="restart"/>
            <w:shd w:val="clear" w:color="auto" w:fill="auto"/>
          </w:tcPr>
          <w:p w14:paraId="048FA09D" w14:textId="571AA283" w:rsidR="005743AA" w:rsidRPr="003820EF" w:rsidRDefault="005743AA" w:rsidP="007C7396">
            <w:pPr>
              <w:jc w:val="both"/>
              <w:rPr>
                <w:b/>
                <w:sz w:val="24"/>
                <w:szCs w:val="24"/>
              </w:rPr>
            </w:pPr>
            <w:r w:rsidRPr="003820EF">
              <w:rPr>
                <w:b/>
                <w:sz w:val="24"/>
                <w:szCs w:val="24"/>
              </w:rPr>
              <w:t>УК-5</w:t>
            </w:r>
          </w:p>
          <w:p w14:paraId="120B4822" w14:textId="7459C544" w:rsidR="005743AA" w:rsidRPr="003820EF" w:rsidRDefault="005743AA" w:rsidP="007C7396">
            <w:pPr>
              <w:jc w:val="both"/>
              <w:rPr>
                <w:sz w:val="24"/>
                <w:szCs w:val="24"/>
              </w:rPr>
            </w:pPr>
            <w:r w:rsidRPr="00EE7A2C">
              <w:rPr>
                <w:sz w:val="24"/>
                <w:szCs w:val="24"/>
              </w:rPr>
              <w:t xml:space="preserve">Способность руководить работой команды, принимать организационно-управленческие решения </w:t>
            </w:r>
            <w:r>
              <w:rPr>
                <w:sz w:val="24"/>
                <w:szCs w:val="24"/>
              </w:rPr>
              <w:t xml:space="preserve">для достижения поставленной цели, </w:t>
            </w:r>
            <w:r w:rsidRPr="00EE7A2C">
              <w:rPr>
                <w:sz w:val="24"/>
                <w:szCs w:val="24"/>
              </w:rPr>
              <w:t>нести за них ответственность</w:t>
            </w:r>
          </w:p>
        </w:tc>
        <w:tc>
          <w:tcPr>
            <w:tcW w:w="1654" w:type="pct"/>
          </w:tcPr>
          <w:p w14:paraId="55DAE9DC" w14:textId="3285704D" w:rsidR="005743AA" w:rsidRPr="003820EF" w:rsidRDefault="005743AA" w:rsidP="007C7396">
            <w:pPr>
              <w:jc w:val="both"/>
              <w:rPr>
                <w:rFonts w:eastAsia="Calibri"/>
                <w:sz w:val="24"/>
                <w:szCs w:val="24"/>
              </w:rPr>
            </w:pPr>
            <w:r w:rsidRPr="00FB5A09">
              <w:rPr>
                <w:sz w:val="24"/>
                <w:szCs w:val="24"/>
              </w:rPr>
              <w:t>1.Организовывает работу в команде, ставит цели командной работы.</w:t>
            </w:r>
          </w:p>
        </w:tc>
        <w:tc>
          <w:tcPr>
            <w:tcW w:w="1654" w:type="pct"/>
          </w:tcPr>
          <w:p w14:paraId="0A0AF1DB" w14:textId="77777777" w:rsidR="005743AA" w:rsidRPr="005743AA" w:rsidRDefault="005743AA" w:rsidP="005743AA">
            <w:pPr>
              <w:pStyle w:val="Default"/>
              <w:tabs>
                <w:tab w:val="left" w:pos="284"/>
                <w:tab w:val="left" w:pos="567"/>
              </w:tabs>
              <w:jc w:val="both"/>
              <w:rPr>
                <w:b/>
              </w:rPr>
            </w:pPr>
            <w:r w:rsidRPr="005743AA">
              <w:rPr>
                <w:b/>
              </w:rPr>
              <w:t>Задание:</w:t>
            </w:r>
          </w:p>
          <w:p w14:paraId="16462BED" w14:textId="733626E9" w:rsidR="005743AA" w:rsidRPr="00FB5A09" w:rsidRDefault="005743AA" w:rsidP="007C7396">
            <w:pPr>
              <w:jc w:val="both"/>
              <w:rPr>
                <w:sz w:val="24"/>
                <w:szCs w:val="24"/>
              </w:rPr>
            </w:pPr>
            <w:r>
              <w:rPr>
                <w:sz w:val="24"/>
                <w:szCs w:val="24"/>
              </w:rPr>
              <w:t>Опишите функциональные</w:t>
            </w:r>
            <w:r w:rsidRPr="005743AA">
              <w:rPr>
                <w:sz w:val="24"/>
                <w:szCs w:val="24"/>
              </w:rPr>
              <w:t xml:space="preserve"> служб</w:t>
            </w:r>
            <w:r>
              <w:rPr>
                <w:sz w:val="24"/>
                <w:szCs w:val="24"/>
              </w:rPr>
              <w:t>ы организации и должностные</w:t>
            </w:r>
            <w:r w:rsidRPr="005743AA">
              <w:rPr>
                <w:sz w:val="24"/>
                <w:szCs w:val="24"/>
              </w:rPr>
              <w:t xml:space="preserve"> обязанностями специалистов, обеспечивающих экономическую безопасность организации.</w:t>
            </w:r>
          </w:p>
        </w:tc>
      </w:tr>
      <w:tr w:rsidR="005743AA" w:rsidRPr="003820EF" w14:paraId="1FE20B72" w14:textId="27DC5EBC" w:rsidTr="00026D10">
        <w:trPr>
          <w:trHeight w:val="1380"/>
        </w:trPr>
        <w:tc>
          <w:tcPr>
            <w:tcW w:w="1692" w:type="pct"/>
            <w:vMerge/>
            <w:shd w:val="clear" w:color="auto" w:fill="auto"/>
          </w:tcPr>
          <w:p w14:paraId="23E1E311" w14:textId="77777777" w:rsidR="005743AA" w:rsidRPr="003820EF" w:rsidRDefault="005743AA" w:rsidP="007C7396">
            <w:pPr>
              <w:jc w:val="both"/>
              <w:rPr>
                <w:sz w:val="24"/>
                <w:szCs w:val="24"/>
              </w:rPr>
            </w:pPr>
          </w:p>
        </w:tc>
        <w:tc>
          <w:tcPr>
            <w:tcW w:w="1654" w:type="pct"/>
          </w:tcPr>
          <w:p w14:paraId="2BD0D6A6" w14:textId="4B3F5F1B" w:rsidR="005743AA" w:rsidRPr="005D6D5E" w:rsidRDefault="005743AA" w:rsidP="007C7396">
            <w:pPr>
              <w:jc w:val="both"/>
              <w:rPr>
                <w:sz w:val="24"/>
                <w:szCs w:val="24"/>
              </w:rPr>
            </w:pPr>
            <w:r w:rsidRPr="00FB5A09">
              <w:rPr>
                <w:sz w:val="24"/>
                <w:szCs w:val="24"/>
              </w:rPr>
              <w:t>2.Вырабатывает командную стратегию для достижения поставленной цели на основе задач и методов их решения.</w:t>
            </w:r>
          </w:p>
        </w:tc>
        <w:tc>
          <w:tcPr>
            <w:tcW w:w="1654" w:type="pct"/>
          </w:tcPr>
          <w:p w14:paraId="0A764D62" w14:textId="77777777" w:rsidR="005743AA" w:rsidRPr="005743AA" w:rsidRDefault="005743AA" w:rsidP="005743AA">
            <w:pPr>
              <w:pStyle w:val="Default"/>
              <w:tabs>
                <w:tab w:val="left" w:pos="284"/>
                <w:tab w:val="left" w:pos="567"/>
              </w:tabs>
              <w:jc w:val="both"/>
              <w:rPr>
                <w:b/>
              </w:rPr>
            </w:pPr>
            <w:r w:rsidRPr="005743AA">
              <w:rPr>
                <w:b/>
              </w:rPr>
              <w:t>Задание:</w:t>
            </w:r>
          </w:p>
          <w:p w14:paraId="4C2B10A3" w14:textId="0E0B7C3A" w:rsidR="005743AA" w:rsidRPr="00FB5A09" w:rsidRDefault="005743AA" w:rsidP="005743AA">
            <w:pPr>
              <w:jc w:val="both"/>
              <w:rPr>
                <w:sz w:val="24"/>
                <w:szCs w:val="24"/>
              </w:rPr>
            </w:pPr>
            <w:r>
              <w:rPr>
                <w:sz w:val="24"/>
                <w:szCs w:val="24"/>
              </w:rPr>
              <w:t>Оцените м</w:t>
            </w:r>
            <w:r w:rsidRPr="005743AA">
              <w:rPr>
                <w:sz w:val="24"/>
                <w:szCs w:val="24"/>
              </w:rPr>
              <w:t>асштаб деятельности предприятия; цели, миссия, стратегия развития ООО «ХХХХ» на среднесрочную перспективу.</w:t>
            </w:r>
          </w:p>
        </w:tc>
      </w:tr>
      <w:tr w:rsidR="005743AA" w:rsidRPr="003820EF" w14:paraId="3052C2B3" w14:textId="57F275DE" w:rsidTr="00026D10">
        <w:trPr>
          <w:trHeight w:val="1104"/>
        </w:trPr>
        <w:tc>
          <w:tcPr>
            <w:tcW w:w="1692" w:type="pct"/>
            <w:vMerge/>
            <w:shd w:val="clear" w:color="auto" w:fill="auto"/>
          </w:tcPr>
          <w:p w14:paraId="5AE8B5A8" w14:textId="77777777" w:rsidR="005743AA" w:rsidRPr="003820EF" w:rsidRDefault="005743AA" w:rsidP="007C7396">
            <w:pPr>
              <w:jc w:val="both"/>
              <w:rPr>
                <w:sz w:val="24"/>
                <w:szCs w:val="24"/>
              </w:rPr>
            </w:pPr>
          </w:p>
        </w:tc>
        <w:tc>
          <w:tcPr>
            <w:tcW w:w="1654" w:type="pct"/>
          </w:tcPr>
          <w:p w14:paraId="2C8DD68F" w14:textId="73E35987" w:rsidR="005743AA" w:rsidRPr="003820EF" w:rsidRDefault="005743AA" w:rsidP="007C7396">
            <w:pPr>
              <w:jc w:val="both"/>
              <w:rPr>
                <w:rFonts w:eastAsia="Calibri"/>
                <w:sz w:val="24"/>
                <w:szCs w:val="24"/>
              </w:rPr>
            </w:pPr>
            <w:r w:rsidRPr="005D6D5E">
              <w:rPr>
                <w:rFonts w:eastAsia="Calibri"/>
                <w:sz w:val="24"/>
                <w:szCs w:val="24"/>
              </w:rPr>
              <w:t>3. Принимает ответственность за принятые организационно-управленческие решения.</w:t>
            </w:r>
          </w:p>
        </w:tc>
        <w:tc>
          <w:tcPr>
            <w:tcW w:w="1654" w:type="pct"/>
          </w:tcPr>
          <w:p w14:paraId="44DEC257" w14:textId="77777777" w:rsidR="005743AA" w:rsidRPr="005743AA" w:rsidRDefault="005743AA" w:rsidP="005743AA">
            <w:pPr>
              <w:pStyle w:val="Default"/>
              <w:tabs>
                <w:tab w:val="left" w:pos="284"/>
                <w:tab w:val="left" w:pos="567"/>
              </w:tabs>
              <w:jc w:val="both"/>
              <w:rPr>
                <w:b/>
              </w:rPr>
            </w:pPr>
            <w:r w:rsidRPr="005743AA">
              <w:rPr>
                <w:b/>
              </w:rPr>
              <w:t>Задание:</w:t>
            </w:r>
          </w:p>
          <w:p w14:paraId="0BA0ABDB" w14:textId="08565403" w:rsidR="005743AA" w:rsidRPr="005D6D5E" w:rsidRDefault="005743AA" w:rsidP="005743AA">
            <w:pPr>
              <w:jc w:val="both"/>
              <w:rPr>
                <w:rFonts w:eastAsia="Calibri"/>
                <w:sz w:val="24"/>
                <w:szCs w:val="24"/>
              </w:rPr>
            </w:pPr>
            <w:r>
              <w:rPr>
                <w:rFonts w:eastAsia="Calibri"/>
                <w:sz w:val="24"/>
                <w:szCs w:val="24"/>
              </w:rPr>
              <w:t>Опишите систему управления</w:t>
            </w:r>
            <w:r w:rsidRPr="005743AA">
              <w:rPr>
                <w:rFonts w:eastAsia="Calibri"/>
                <w:sz w:val="24"/>
                <w:szCs w:val="24"/>
              </w:rPr>
              <w:t xml:space="preserve"> производственным процессом – движение продукции предприятия, учетная политика ООО «ХХХХ».</w:t>
            </w:r>
          </w:p>
        </w:tc>
      </w:tr>
      <w:tr w:rsidR="005A6BC1" w:rsidRPr="003820EF" w14:paraId="1B9EE747" w14:textId="77777777" w:rsidTr="00026D10">
        <w:trPr>
          <w:trHeight w:val="1104"/>
        </w:trPr>
        <w:tc>
          <w:tcPr>
            <w:tcW w:w="1692" w:type="pct"/>
            <w:vMerge w:val="restart"/>
            <w:shd w:val="clear" w:color="auto" w:fill="auto"/>
          </w:tcPr>
          <w:p w14:paraId="01393227" w14:textId="77777777" w:rsidR="005A6BC1" w:rsidRPr="005A6BC1" w:rsidRDefault="005A6BC1" w:rsidP="005A6BC1">
            <w:pPr>
              <w:jc w:val="both"/>
              <w:rPr>
                <w:b/>
                <w:sz w:val="24"/>
                <w:szCs w:val="24"/>
              </w:rPr>
            </w:pPr>
            <w:r w:rsidRPr="005A6BC1">
              <w:rPr>
                <w:b/>
                <w:sz w:val="24"/>
                <w:szCs w:val="24"/>
              </w:rPr>
              <w:t>УК-6</w:t>
            </w:r>
          </w:p>
          <w:p w14:paraId="55BB4C81" w14:textId="3D9BD376" w:rsidR="005A6BC1" w:rsidRPr="003820EF" w:rsidRDefault="005A6BC1" w:rsidP="005A6BC1">
            <w:pPr>
              <w:jc w:val="both"/>
              <w:rPr>
                <w:sz w:val="24"/>
                <w:szCs w:val="24"/>
              </w:rPr>
            </w:pPr>
            <w:r w:rsidRPr="00EE7A2C">
              <w:rPr>
                <w:sz w:val="24"/>
                <w:szCs w:val="24"/>
              </w:rPr>
              <w:t xml:space="preserve">Способность управлять проектом на всех этапах его </w:t>
            </w:r>
            <w:r>
              <w:rPr>
                <w:sz w:val="24"/>
                <w:szCs w:val="24"/>
              </w:rPr>
              <w:t>жизненного цикла</w:t>
            </w:r>
          </w:p>
        </w:tc>
        <w:tc>
          <w:tcPr>
            <w:tcW w:w="1654" w:type="pct"/>
          </w:tcPr>
          <w:p w14:paraId="0D72DBCA" w14:textId="413A14EE" w:rsidR="005A6BC1" w:rsidRPr="005D6D5E" w:rsidRDefault="005A6BC1" w:rsidP="005A6BC1">
            <w:pPr>
              <w:jc w:val="both"/>
              <w:rPr>
                <w:rFonts w:eastAsia="Calibri"/>
                <w:sz w:val="24"/>
                <w:szCs w:val="24"/>
              </w:rPr>
            </w:pPr>
            <w:r w:rsidRPr="00AD296D">
              <w:rPr>
                <w:sz w:val="24"/>
                <w:szCs w:val="24"/>
              </w:rPr>
              <w:t>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tc>
        <w:tc>
          <w:tcPr>
            <w:tcW w:w="1654" w:type="pct"/>
          </w:tcPr>
          <w:p w14:paraId="7F3A8F54" w14:textId="247CCAD1" w:rsidR="005A6BC1" w:rsidRPr="005A6BC1" w:rsidRDefault="005A6BC1" w:rsidP="005A6BC1">
            <w:pPr>
              <w:pStyle w:val="Default"/>
              <w:tabs>
                <w:tab w:val="left" w:pos="284"/>
                <w:tab w:val="left" w:pos="567"/>
              </w:tabs>
              <w:jc w:val="both"/>
              <w:rPr>
                <w:b/>
              </w:rPr>
            </w:pPr>
            <w:r>
              <w:rPr>
                <w:b/>
              </w:rPr>
              <w:t xml:space="preserve">Задание: </w:t>
            </w:r>
          </w:p>
          <w:p w14:paraId="0A668F94" w14:textId="4550F5C5" w:rsidR="005A6BC1" w:rsidRPr="005A6BC1" w:rsidRDefault="005A6BC1" w:rsidP="005A6BC1">
            <w:pPr>
              <w:pStyle w:val="Default"/>
              <w:tabs>
                <w:tab w:val="left" w:pos="284"/>
                <w:tab w:val="left" w:pos="567"/>
              </w:tabs>
              <w:jc w:val="both"/>
            </w:pPr>
            <w:r w:rsidRPr="005A6BC1">
              <w:t xml:space="preserve">Опишите инструменты планирования одного или нескольких проектов в  области </w:t>
            </w:r>
            <w:r>
              <w:t>внутреннего аудита и управления рисками организации</w:t>
            </w:r>
            <w:r w:rsidRPr="005A6BC1">
              <w:t>.</w:t>
            </w:r>
          </w:p>
        </w:tc>
      </w:tr>
      <w:tr w:rsidR="005A6BC1" w:rsidRPr="003820EF" w14:paraId="157F40BA" w14:textId="77777777" w:rsidTr="00026D10">
        <w:trPr>
          <w:trHeight w:val="1104"/>
        </w:trPr>
        <w:tc>
          <w:tcPr>
            <w:tcW w:w="1692" w:type="pct"/>
            <w:vMerge/>
            <w:shd w:val="clear" w:color="auto" w:fill="auto"/>
          </w:tcPr>
          <w:p w14:paraId="248F8D61" w14:textId="781DA33C" w:rsidR="005A6BC1" w:rsidRPr="003820EF" w:rsidRDefault="005A6BC1" w:rsidP="005A6BC1">
            <w:pPr>
              <w:jc w:val="both"/>
              <w:rPr>
                <w:sz w:val="24"/>
                <w:szCs w:val="24"/>
              </w:rPr>
            </w:pPr>
          </w:p>
        </w:tc>
        <w:tc>
          <w:tcPr>
            <w:tcW w:w="1654" w:type="pct"/>
          </w:tcPr>
          <w:p w14:paraId="322F860D" w14:textId="3E8F3368" w:rsidR="005A6BC1" w:rsidRPr="005D6D5E" w:rsidRDefault="005A6BC1" w:rsidP="005A6BC1">
            <w:pPr>
              <w:jc w:val="both"/>
              <w:rPr>
                <w:rFonts w:eastAsia="Calibri"/>
                <w:sz w:val="24"/>
                <w:szCs w:val="24"/>
              </w:rPr>
            </w:pPr>
            <w:r>
              <w:rPr>
                <w:sz w:val="24"/>
                <w:szCs w:val="24"/>
              </w:rPr>
              <w:t>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1654" w:type="pct"/>
          </w:tcPr>
          <w:p w14:paraId="7A753208" w14:textId="7236CF72" w:rsidR="005A6BC1" w:rsidRPr="005A6BC1" w:rsidRDefault="005A6BC1" w:rsidP="005A6BC1">
            <w:pPr>
              <w:tabs>
                <w:tab w:val="left" w:pos="540"/>
              </w:tabs>
              <w:contextualSpacing/>
              <w:jc w:val="both"/>
              <w:rPr>
                <w:b/>
                <w:sz w:val="24"/>
                <w:szCs w:val="24"/>
              </w:rPr>
            </w:pPr>
            <w:r w:rsidRPr="005A6BC1">
              <w:rPr>
                <w:b/>
                <w:sz w:val="24"/>
                <w:szCs w:val="24"/>
              </w:rPr>
              <w:t>Задание:</w:t>
            </w:r>
          </w:p>
          <w:p w14:paraId="7D0D6400" w14:textId="77777777" w:rsidR="005A6BC1" w:rsidRPr="00044962" w:rsidRDefault="005A6BC1" w:rsidP="005A6BC1">
            <w:pPr>
              <w:tabs>
                <w:tab w:val="left" w:pos="540"/>
              </w:tabs>
              <w:contextualSpacing/>
              <w:jc w:val="both"/>
              <w:rPr>
                <w:sz w:val="24"/>
                <w:szCs w:val="24"/>
              </w:rPr>
            </w:pPr>
            <w:r w:rsidRPr="00044962">
              <w:rPr>
                <w:sz w:val="24"/>
                <w:szCs w:val="24"/>
              </w:rPr>
              <w:t>Проведите сравнительный анализ методов руководства исполнителями проектов в организации в учетной области.</w:t>
            </w:r>
          </w:p>
          <w:p w14:paraId="643662F5" w14:textId="22AA5484" w:rsidR="005A6BC1" w:rsidRPr="005743AA" w:rsidRDefault="005A6BC1" w:rsidP="005A6BC1">
            <w:pPr>
              <w:pStyle w:val="Default"/>
              <w:tabs>
                <w:tab w:val="left" w:pos="284"/>
                <w:tab w:val="left" w:pos="567"/>
              </w:tabs>
              <w:jc w:val="both"/>
              <w:rPr>
                <w:b/>
              </w:rPr>
            </w:pPr>
          </w:p>
        </w:tc>
      </w:tr>
      <w:tr w:rsidR="005743AA" w:rsidRPr="003820EF" w14:paraId="539B0968" w14:textId="7D20B27F" w:rsidTr="00026D10">
        <w:trPr>
          <w:trHeight w:val="828"/>
        </w:trPr>
        <w:tc>
          <w:tcPr>
            <w:tcW w:w="1692" w:type="pct"/>
            <w:vMerge w:val="restart"/>
            <w:shd w:val="clear" w:color="auto" w:fill="auto"/>
          </w:tcPr>
          <w:p w14:paraId="5C4AA1D6" w14:textId="7631A226" w:rsidR="005743AA" w:rsidRPr="003820EF" w:rsidRDefault="005743AA" w:rsidP="007C7396">
            <w:pPr>
              <w:jc w:val="both"/>
              <w:rPr>
                <w:b/>
                <w:sz w:val="24"/>
                <w:szCs w:val="24"/>
              </w:rPr>
            </w:pPr>
            <w:r w:rsidRPr="003820EF">
              <w:rPr>
                <w:b/>
                <w:sz w:val="24"/>
                <w:szCs w:val="24"/>
              </w:rPr>
              <w:t>ПКН-2</w:t>
            </w:r>
          </w:p>
          <w:p w14:paraId="24121B9B" w14:textId="3D17748E" w:rsidR="005743AA" w:rsidRPr="003820EF" w:rsidRDefault="005743AA" w:rsidP="007C7396">
            <w:pPr>
              <w:jc w:val="both"/>
              <w:rPr>
                <w:sz w:val="24"/>
                <w:szCs w:val="24"/>
              </w:rPr>
            </w:pPr>
            <w:r w:rsidRPr="00FB5A09">
              <w:rPr>
                <w:sz w:val="24"/>
                <w:szCs w:val="24"/>
              </w:rPr>
              <w:t xml:space="preserve">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w:t>
            </w:r>
            <w:r w:rsidRPr="00FB5A09">
              <w:rPr>
                <w:sz w:val="24"/>
                <w:szCs w:val="24"/>
              </w:rPr>
              <w:lastRenderedPageBreak/>
              <w:t>средств для их реализации, создавать методические и  нормативные документы</w:t>
            </w:r>
          </w:p>
        </w:tc>
        <w:tc>
          <w:tcPr>
            <w:tcW w:w="1654" w:type="pct"/>
          </w:tcPr>
          <w:p w14:paraId="65B9BEF5" w14:textId="5F85C23C" w:rsidR="005743AA" w:rsidRPr="003820EF" w:rsidRDefault="005743AA" w:rsidP="007C7396">
            <w:pPr>
              <w:jc w:val="both"/>
              <w:rPr>
                <w:rFonts w:eastAsia="Calibri"/>
                <w:sz w:val="24"/>
                <w:szCs w:val="24"/>
              </w:rPr>
            </w:pPr>
            <w:r w:rsidRPr="00FB5A09">
              <w:rPr>
                <w:sz w:val="24"/>
                <w:szCs w:val="24"/>
              </w:rPr>
              <w:lastRenderedPageBreak/>
              <w:t>1. Осуществляет постановку исследовательских и прикладных задач.</w:t>
            </w:r>
          </w:p>
        </w:tc>
        <w:tc>
          <w:tcPr>
            <w:tcW w:w="1654" w:type="pct"/>
          </w:tcPr>
          <w:p w14:paraId="7538BC36" w14:textId="77777777" w:rsidR="005743AA" w:rsidRPr="005743AA" w:rsidRDefault="005743AA" w:rsidP="005743AA">
            <w:pPr>
              <w:pStyle w:val="Default"/>
              <w:tabs>
                <w:tab w:val="left" w:pos="284"/>
                <w:tab w:val="left" w:pos="567"/>
              </w:tabs>
              <w:jc w:val="both"/>
              <w:rPr>
                <w:b/>
              </w:rPr>
            </w:pPr>
            <w:r w:rsidRPr="005743AA">
              <w:rPr>
                <w:b/>
              </w:rPr>
              <w:t>Задание:</w:t>
            </w:r>
          </w:p>
          <w:p w14:paraId="6A6C9EA1" w14:textId="60CA8641" w:rsidR="005743AA" w:rsidRPr="00FB5A09" w:rsidRDefault="005743AA" w:rsidP="005743AA">
            <w:pPr>
              <w:jc w:val="both"/>
              <w:rPr>
                <w:sz w:val="24"/>
                <w:szCs w:val="24"/>
              </w:rPr>
            </w:pPr>
            <w:r>
              <w:rPr>
                <w:sz w:val="24"/>
                <w:szCs w:val="24"/>
              </w:rPr>
              <w:t>Проведите анализ штатного</w:t>
            </w:r>
            <w:r w:rsidRPr="005743AA">
              <w:rPr>
                <w:sz w:val="24"/>
                <w:szCs w:val="24"/>
              </w:rPr>
              <w:t xml:space="preserve"> расписание в соответствии с организационной </w:t>
            </w:r>
            <w:r>
              <w:rPr>
                <w:sz w:val="24"/>
                <w:szCs w:val="24"/>
              </w:rPr>
              <w:t>структурой предприятия, выявите</w:t>
            </w:r>
            <w:r w:rsidRPr="005743AA">
              <w:rPr>
                <w:sz w:val="24"/>
                <w:szCs w:val="24"/>
              </w:rPr>
              <w:t xml:space="preserve"> преимущества и недочеты существующей системы управления.</w:t>
            </w:r>
          </w:p>
        </w:tc>
      </w:tr>
      <w:tr w:rsidR="005743AA" w:rsidRPr="003820EF" w14:paraId="60B593DF" w14:textId="03EF49FA" w:rsidTr="00026D10">
        <w:trPr>
          <w:trHeight w:val="1104"/>
        </w:trPr>
        <w:tc>
          <w:tcPr>
            <w:tcW w:w="1692" w:type="pct"/>
            <w:vMerge/>
            <w:shd w:val="clear" w:color="auto" w:fill="auto"/>
          </w:tcPr>
          <w:p w14:paraId="75CA2889" w14:textId="77777777" w:rsidR="005743AA" w:rsidRPr="003820EF" w:rsidRDefault="005743AA" w:rsidP="007C7396">
            <w:pPr>
              <w:jc w:val="both"/>
              <w:rPr>
                <w:sz w:val="24"/>
                <w:szCs w:val="24"/>
              </w:rPr>
            </w:pPr>
          </w:p>
        </w:tc>
        <w:tc>
          <w:tcPr>
            <w:tcW w:w="1654" w:type="pct"/>
          </w:tcPr>
          <w:p w14:paraId="6781F705" w14:textId="10C27EA7" w:rsidR="005743AA" w:rsidRPr="003820EF" w:rsidRDefault="005743AA" w:rsidP="007C7396">
            <w:pPr>
              <w:jc w:val="both"/>
              <w:rPr>
                <w:rFonts w:eastAsia="Calibri"/>
                <w:sz w:val="24"/>
                <w:szCs w:val="24"/>
              </w:rPr>
            </w:pPr>
            <w:r w:rsidRPr="00FB5A09">
              <w:rPr>
                <w:sz w:val="24"/>
                <w:szCs w:val="24"/>
              </w:rPr>
              <w:t>2. Выбирает формы, методы и инструменты реализации исследовательских и прикладных задач.</w:t>
            </w:r>
          </w:p>
        </w:tc>
        <w:tc>
          <w:tcPr>
            <w:tcW w:w="1654" w:type="pct"/>
          </w:tcPr>
          <w:p w14:paraId="69CCAEA9" w14:textId="77777777" w:rsidR="005743AA" w:rsidRPr="005743AA" w:rsidRDefault="005743AA" w:rsidP="005743AA">
            <w:pPr>
              <w:pStyle w:val="Default"/>
              <w:tabs>
                <w:tab w:val="left" w:pos="284"/>
                <w:tab w:val="left" w:pos="567"/>
              </w:tabs>
              <w:jc w:val="both"/>
              <w:rPr>
                <w:b/>
              </w:rPr>
            </w:pPr>
            <w:r w:rsidRPr="005743AA">
              <w:rPr>
                <w:b/>
              </w:rPr>
              <w:t>Задание:</w:t>
            </w:r>
          </w:p>
          <w:p w14:paraId="0DF5A6AF" w14:textId="528550B6" w:rsidR="005743AA" w:rsidRPr="00FB5A09" w:rsidRDefault="005743AA" w:rsidP="005743AA">
            <w:pPr>
              <w:jc w:val="both"/>
              <w:rPr>
                <w:sz w:val="24"/>
                <w:szCs w:val="24"/>
              </w:rPr>
            </w:pPr>
            <w:r>
              <w:rPr>
                <w:sz w:val="24"/>
                <w:szCs w:val="24"/>
              </w:rPr>
              <w:t>Установите в</w:t>
            </w:r>
            <w:r w:rsidRPr="005743AA">
              <w:rPr>
                <w:sz w:val="24"/>
                <w:szCs w:val="24"/>
              </w:rPr>
              <w:t>заимосвязь и документооборот между подразделениями предприятия</w:t>
            </w:r>
          </w:p>
        </w:tc>
      </w:tr>
      <w:tr w:rsidR="005743AA" w:rsidRPr="003820EF" w14:paraId="7597B45F" w14:textId="1D4900C5" w:rsidTr="00026D10">
        <w:trPr>
          <w:trHeight w:val="1104"/>
        </w:trPr>
        <w:tc>
          <w:tcPr>
            <w:tcW w:w="1692" w:type="pct"/>
            <w:vMerge/>
            <w:shd w:val="clear" w:color="auto" w:fill="auto"/>
          </w:tcPr>
          <w:p w14:paraId="30F6C255" w14:textId="77777777" w:rsidR="005743AA" w:rsidRPr="003820EF" w:rsidRDefault="005743AA" w:rsidP="007C7396">
            <w:pPr>
              <w:jc w:val="both"/>
              <w:rPr>
                <w:sz w:val="24"/>
                <w:szCs w:val="24"/>
              </w:rPr>
            </w:pPr>
          </w:p>
        </w:tc>
        <w:tc>
          <w:tcPr>
            <w:tcW w:w="1654" w:type="pct"/>
          </w:tcPr>
          <w:p w14:paraId="0589F513" w14:textId="2844D6BF" w:rsidR="005743AA" w:rsidRPr="003820EF" w:rsidRDefault="005743AA" w:rsidP="007C7396">
            <w:pPr>
              <w:jc w:val="both"/>
              <w:rPr>
                <w:rFonts w:eastAsia="Calibri"/>
                <w:sz w:val="24"/>
                <w:szCs w:val="24"/>
              </w:rPr>
            </w:pPr>
            <w:r w:rsidRPr="00FB5A09">
              <w:rPr>
                <w:sz w:val="24"/>
                <w:szCs w:val="24"/>
              </w:rPr>
              <w:t>3.Демонстрирует владение современными информационными технологиями.</w:t>
            </w:r>
          </w:p>
        </w:tc>
        <w:tc>
          <w:tcPr>
            <w:tcW w:w="1654" w:type="pct"/>
          </w:tcPr>
          <w:p w14:paraId="6FA4A96D" w14:textId="77777777" w:rsidR="005743AA" w:rsidRPr="005743AA" w:rsidRDefault="005743AA" w:rsidP="005743AA">
            <w:pPr>
              <w:pStyle w:val="Default"/>
              <w:tabs>
                <w:tab w:val="left" w:pos="284"/>
                <w:tab w:val="left" w:pos="567"/>
              </w:tabs>
              <w:jc w:val="both"/>
              <w:rPr>
                <w:b/>
              </w:rPr>
            </w:pPr>
            <w:r w:rsidRPr="005743AA">
              <w:rPr>
                <w:b/>
              </w:rPr>
              <w:t>Задание:</w:t>
            </w:r>
          </w:p>
          <w:p w14:paraId="40B83ED8" w14:textId="1C35A69B" w:rsidR="005743AA" w:rsidRPr="005743AA" w:rsidRDefault="005743AA" w:rsidP="005743AA">
            <w:pPr>
              <w:jc w:val="both"/>
              <w:rPr>
                <w:sz w:val="24"/>
                <w:szCs w:val="24"/>
              </w:rPr>
            </w:pPr>
            <w:r>
              <w:rPr>
                <w:sz w:val="24"/>
                <w:szCs w:val="24"/>
              </w:rPr>
              <w:t>Опишите п</w:t>
            </w:r>
            <w:r w:rsidRPr="005743AA">
              <w:rPr>
                <w:sz w:val="24"/>
                <w:szCs w:val="24"/>
              </w:rPr>
              <w:t>роцесс продвижения продукции и услуг ООО «ХХХХ»</w:t>
            </w:r>
          </w:p>
          <w:p w14:paraId="14AF4050" w14:textId="774FC5F3" w:rsidR="005743AA" w:rsidRPr="00FB5A09" w:rsidRDefault="005743AA" w:rsidP="005743AA">
            <w:pPr>
              <w:jc w:val="both"/>
              <w:rPr>
                <w:sz w:val="24"/>
                <w:szCs w:val="24"/>
              </w:rPr>
            </w:pPr>
            <w:r w:rsidRPr="005743AA">
              <w:rPr>
                <w:sz w:val="24"/>
                <w:szCs w:val="24"/>
              </w:rPr>
              <w:t>на рынке.</w:t>
            </w:r>
          </w:p>
        </w:tc>
      </w:tr>
      <w:tr w:rsidR="005743AA" w:rsidRPr="003820EF" w14:paraId="68A3ED26" w14:textId="6A25547B" w:rsidTr="00026D10">
        <w:trPr>
          <w:trHeight w:val="1380"/>
        </w:trPr>
        <w:tc>
          <w:tcPr>
            <w:tcW w:w="1692" w:type="pct"/>
            <w:vMerge/>
            <w:shd w:val="clear" w:color="auto" w:fill="auto"/>
          </w:tcPr>
          <w:p w14:paraId="57EF8DC2" w14:textId="77777777" w:rsidR="005743AA" w:rsidRPr="003820EF" w:rsidRDefault="005743AA" w:rsidP="007C7396">
            <w:pPr>
              <w:jc w:val="both"/>
              <w:rPr>
                <w:sz w:val="24"/>
                <w:szCs w:val="24"/>
              </w:rPr>
            </w:pPr>
          </w:p>
        </w:tc>
        <w:tc>
          <w:tcPr>
            <w:tcW w:w="1654" w:type="pct"/>
          </w:tcPr>
          <w:p w14:paraId="1C1E1F06" w14:textId="254CBF66" w:rsidR="005743AA" w:rsidRPr="003820EF" w:rsidRDefault="005743AA" w:rsidP="007C7396">
            <w:pPr>
              <w:jc w:val="both"/>
              <w:rPr>
                <w:rFonts w:eastAsia="Calibri"/>
                <w:sz w:val="24"/>
                <w:szCs w:val="24"/>
              </w:rPr>
            </w:pPr>
            <w:r w:rsidRPr="00FB5A09">
              <w:rPr>
                <w:sz w:val="24"/>
                <w:szCs w:val="24"/>
              </w:rPr>
              <w:t>4. Выбирает и использует необходимое прикладное программное обеспечение в зависимости от решаемых   задач.</w:t>
            </w:r>
          </w:p>
        </w:tc>
        <w:tc>
          <w:tcPr>
            <w:tcW w:w="1654" w:type="pct"/>
          </w:tcPr>
          <w:p w14:paraId="4C3CD38C" w14:textId="77777777" w:rsidR="005743AA" w:rsidRPr="005743AA" w:rsidRDefault="005743AA" w:rsidP="005743AA">
            <w:pPr>
              <w:pStyle w:val="Default"/>
              <w:tabs>
                <w:tab w:val="left" w:pos="284"/>
                <w:tab w:val="left" w:pos="567"/>
              </w:tabs>
              <w:jc w:val="both"/>
              <w:rPr>
                <w:b/>
              </w:rPr>
            </w:pPr>
            <w:r w:rsidRPr="005743AA">
              <w:rPr>
                <w:b/>
              </w:rPr>
              <w:t>Задание:</w:t>
            </w:r>
          </w:p>
          <w:p w14:paraId="3526E88C" w14:textId="1D29E422" w:rsidR="005743AA" w:rsidRPr="00FB5A09" w:rsidRDefault="005743AA" w:rsidP="005743AA">
            <w:pPr>
              <w:jc w:val="both"/>
              <w:rPr>
                <w:sz w:val="24"/>
                <w:szCs w:val="24"/>
              </w:rPr>
            </w:pPr>
            <w:r w:rsidRPr="005743AA">
              <w:rPr>
                <w:sz w:val="24"/>
                <w:szCs w:val="24"/>
              </w:rPr>
              <w:t>Про</w:t>
            </w:r>
            <w:r>
              <w:rPr>
                <w:sz w:val="24"/>
                <w:szCs w:val="24"/>
              </w:rPr>
              <w:t>ведите</w:t>
            </w:r>
            <w:r w:rsidRPr="005743AA">
              <w:rPr>
                <w:sz w:val="24"/>
                <w:szCs w:val="24"/>
              </w:rPr>
              <w:t xml:space="preserve"> экономический анализ</w:t>
            </w:r>
            <w:r>
              <w:rPr>
                <w:sz w:val="24"/>
                <w:szCs w:val="24"/>
              </w:rPr>
              <w:t xml:space="preserve"> деятельности </w:t>
            </w:r>
            <w:r w:rsidRPr="005743AA">
              <w:rPr>
                <w:sz w:val="24"/>
                <w:szCs w:val="24"/>
              </w:rPr>
              <w:t>ООО «ХХХХ».</w:t>
            </w:r>
          </w:p>
        </w:tc>
      </w:tr>
      <w:tr w:rsidR="005743AA" w:rsidRPr="003820EF" w14:paraId="32B70148" w14:textId="5BA7160D" w:rsidTr="00026D10">
        <w:trPr>
          <w:trHeight w:val="1380"/>
        </w:trPr>
        <w:tc>
          <w:tcPr>
            <w:tcW w:w="1692" w:type="pct"/>
            <w:vMerge/>
            <w:shd w:val="clear" w:color="auto" w:fill="auto"/>
          </w:tcPr>
          <w:p w14:paraId="73CDB1D4" w14:textId="77777777" w:rsidR="005743AA" w:rsidRPr="003820EF" w:rsidRDefault="005743AA" w:rsidP="007C7396">
            <w:pPr>
              <w:jc w:val="both"/>
              <w:rPr>
                <w:sz w:val="24"/>
                <w:szCs w:val="24"/>
              </w:rPr>
            </w:pPr>
          </w:p>
        </w:tc>
        <w:tc>
          <w:tcPr>
            <w:tcW w:w="1654" w:type="pct"/>
          </w:tcPr>
          <w:p w14:paraId="352C08DA" w14:textId="5CF65A48" w:rsidR="005743AA" w:rsidRPr="003820EF" w:rsidRDefault="005743AA" w:rsidP="007C7396">
            <w:pPr>
              <w:jc w:val="both"/>
              <w:rPr>
                <w:rFonts w:eastAsia="Calibri"/>
                <w:sz w:val="24"/>
                <w:szCs w:val="24"/>
              </w:rPr>
            </w:pPr>
            <w:r w:rsidRPr="00FB5A09">
              <w:rPr>
                <w:sz w:val="24"/>
                <w:szCs w:val="24"/>
              </w:rPr>
              <w:t>5. Разрабатывает методические и нормативные документы на основе результатов проведенных исследований.</w:t>
            </w:r>
          </w:p>
        </w:tc>
        <w:tc>
          <w:tcPr>
            <w:tcW w:w="1654" w:type="pct"/>
          </w:tcPr>
          <w:p w14:paraId="6C4308FF" w14:textId="77777777" w:rsidR="005743AA" w:rsidRPr="005743AA" w:rsidRDefault="005743AA" w:rsidP="005743AA">
            <w:pPr>
              <w:pStyle w:val="Default"/>
              <w:tabs>
                <w:tab w:val="left" w:pos="284"/>
                <w:tab w:val="left" w:pos="567"/>
              </w:tabs>
              <w:jc w:val="both"/>
              <w:rPr>
                <w:b/>
              </w:rPr>
            </w:pPr>
            <w:r w:rsidRPr="005743AA">
              <w:rPr>
                <w:b/>
              </w:rPr>
              <w:t>Задание:</w:t>
            </w:r>
          </w:p>
          <w:p w14:paraId="3405D61A" w14:textId="1D6CBEDC" w:rsidR="005743AA" w:rsidRPr="00FB5A09" w:rsidRDefault="005743AA" w:rsidP="005743AA">
            <w:pPr>
              <w:jc w:val="both"/>
              <w:rPr>
                <w:sz w:val="24"/>
                <w:szCs w:val="24"/>
              </w:rPr>
            </w:pPr>
            <w:r>
              <w:rPr>
                <w:sz w:val="24"/>
                <w:szCs w:val="24"/>
              </w:rPr>
              <w:t>Подготовьте о</w:t>
            </w:r>
            <w:r w:rsidRPr="005743AA">
              <w:rPr>
                <w:sz w:val="24"/>
                <w:szCs w:val="24"/>
              </w:rPr>
              <w:t>тчет о формировании навыков и умений обеспечения экономической безопасности организации.</w:t>
            </w:r>
          </w:p>
        </w:tc>
      </w:tr>
      <w:tr w:rsidR="00415C6A" w:rsidRPr="003820EF" w14:paraId="5DE1907F" w14:textId="77777777" w:rsidTr="00E637DF">
        <w:trPr>
          <w:trHeight w:val="460"/>
        </w:trPr>
        <w:tc>
          <w:tcPr>
            <w:tcW w:w="1692" w:type="pct"/>
            <w:vMerge w:val="restart"/>
          </w:tcPr>
          <w:p w14:paraId="7A793E5D" w14:textId="7DDFE6F9" w:rsidR="00415C6A" w:rsidRPr="001D2382" w:rsidRDefault="00415C6A" w:rsidP="00415C6A">
            <w:pPr>
              <w:jc w:val="both"/>
              <w:rPr>
                <w:sz w:val="24"/>
                <w:szCs w:val="24"/>
              </w:rPr>
            </w:pPr>
            <w:r w:rsidRPr="001D2382">
              <w:rPr>
                <w:rFonts w:eastAsia="Calibri"/>
                <w:sz w:val="24"/>
                <w:szCs w:val="24"/>
                <w:lang w:eastAsia="en-US"/>
              </w:rPr>
              <w:t>Способность осуществлять комплексный анализ эффективности функционирования бизнес-процессов организаций с учетом специфики и направленности её деятельности (ПК-2)</w:t>
            </w:r>
          </w:p>
        </w:tc>
        <w:tc>
          <w:tcPr>
            <w:tcW w:w="1654" w:type="pct"/>
          </w:tcPr>
          <w:p w14:paraId="185A801B" w14:textId="11ACE901" w:rsidR="00415C6A" w:rsidRPr="001D2382" w:rsidRDefault="00415C6A" w:rsidP="00415C6A">
            <w:pPr>
              <w:jc w:val="both"/>
              <w:rPr>
                <w:sz w:val="24"/>
                <w:szCs w:val="24"/>
              </w:rPr>
            </w:pPr>
            <w:r w:rsidRPr="001D2382">
              <w:rPr>
                <w:sz w:val="24"/>
                <w:szCs w:val="24"/>
              </w:rPr>
              <w:t>1.</w:t>
            </w:r>
            <w:r w:rsidRPr="001D2382">
              <w:rPr>
                <w:sz w:val="24"/>
                <w:szCs w:val="24"/>
              </w:rPr>
              <w:tab/>
              <w:t>Определяет основные бизнес-процессы и бизнес-модели организации как совокупность способов осуществления ее хозяйственной деятельности</w:t>
            </w:r>
          </w:p>
        </w:tc>
        <w:tc>
          <w:tcPr>
            <w:tcW w:w="1654" w:type="pct"/>
          </w:tcPr>
          <w:p w14:paraId="62F14B45" w14:textId="56FD12B5" w:rsidR="00415C6A" w:rsidRPr="001D2382" w:rsidRDefault="00047247" w:rsidP="00047247">
            <w:pPr>
              <w:pStyle w:val="Default"/>
              <w:tabs>
                <w:tab w:val="left" w:pos="284"/>
                <w:tab w:val="left" w:pos="567"/>
              </w:tabs>
              <w:rPr>
                <w:b/>
              </w:rPr>
            </w:pPr>
            <w:r w:rsidRPr="001D2382">
              <w:rPr>
                <w:b/>
              </w:rPr>
              <w:t xml:space="preserve">Задание: </w:t>
            </w:r>
            <w:r w:rsidRPr="001D2382">
              <w:rPr>
                <w:color w:val="auto"/>
              </w:rPr>
              <w:t>Опишите основные бизнес-процессы ООО «ХХХХ»</w:t>
            </w:r>
            <w:r w:rsidRPr="001D2382">
              <w:rPr>
                <w:b/>
              </w:rPr>
              <w:t>.</w:t>
            </w:r>
          </w:p>
        </w:tc>
      </w:tr>
      <w:tr w:rsidR="00415C6A" w:rsidRPr="003820EF" w14:paraId="03C5707C" w14:textId="77777777" w:rsidTr="00E637DF">
        <w:trPr>
          <w:trHeight w:val="460"/>
        </w:trPr>
        <w:tc>
          <w:tcPr>
            <w:tcW w:w="1692" w:type="pct"/>
            <w:vMerge/>
          </w:tcPr>
          <w:p w14:paraId="37D971BA" w14:textId="77777777" w:rsidR="00415C6A" w:rsidRPr="001D2382" w:rsidRDefault="00415C6A" w:rsidP="00415C6A">
            <w:pPr>
              <w:jc w:val="both"/>
              <w:rPr>
                <w:sz w:val="24"/>
                <w:szCs w:val="24"/>
              </w:rPr>
            </w:pPr>
          </w:p>
        </w:tc>
        <w:tc>
          <w:tcPr>
            <w:tcW w:w="1654" w:type="pct"/>
          </w:tcPr>
          <w:p w14:paraId="2BECB5DA" w14:textId="3173794C" w:rsidR="00415C6A" w:rsidRPr="001D2382" w:rsidRDefault="00415C6A" w:rsidP="00415C6A">
            <w:pPr>
              <w:jc w:val="both"/>
              <w:rPr>
                <w:sz w:val="24"/>
                <w:szCs w:val="24"/>
              </w:rPr>
            </w:pPr>
            <w:r w:rsidRPr="001D2382">
              <w:rPr>
                <w:sz w:val="24"/>
                <w:szCs w:val="24"/>
              </w:rPr>
              <w:t>2.  Разрабатывает правила ведения хозяйственной деятельности, определяющие достижение стратегических целей развития организации</w:t>
            </w:r>
          </w:p>
        </w:tc>
        <w:tc>
          <w:tcPr>
            <w:tcW w:w="1654" w:type="pct"/>
          </w:tcPr>
          <w:p w14:paraId="33093866" w14:textId="54F8DB81" w:rsidR="00415C6A" w:rsidRPr="001D2382" w:rsidRDefault="00047247" w:rsidP="00047247">
            <w:pPr>
              <w:pStyle w:val="Default"/>
              <w:tabs>
                <w:tab w:val="left" w:pos="284"/>
                <w:tab w:val="left" w:pos="567"/>
              </w:tabs>
              <w:rPr>
                <w:b/>
              </w:rPr>
            </w:pPr>
            <w:r w:rsidRPr="001D2382">
              <w:rPr>
                <w:b/>
              </w:rPr>
              <w:t xml:space="preserve">Задание: </w:t>
            </w:r>
            <w:r w:rsidRPr="001D2382">
              <w:rPr>
                <w:color w:val="auto"/>
              </w:rPr>
              <w:t>Сформулируйте предложения для корректировки ЛНА, регламентирующего проведение оценки рисков основных бизнес-процессов организации</w:t>
            </w:r>
          </w:p>
        </w:tc>
      </w:tr>
      <w:tr w:rsidR="00415C6A" w:rsidRPr="003820EF" w14:paraId="56CAD65D" w14:textId="77777777" w:rsidTr="00E637DF">
        <w:trPr>
          <w:trHeight w:val="460"/>
        </w:trPr>
        <w:tc>
          <w:tcPr>
            <w:tcW w:w="1692" w:type="pct"/>
            <w:vMerge/>
          </w:tcPr>
          <w:p w14:paraId="4878E6D7" w14:textId="77777777" w:rsidR="00415C6A" w:rsidRPr="001D2382" w:rsidRDefault="00415C6A" w:rsidP="00415C6A">
            <w:pPr>
              <w:jc w:val="both"/>
              <w:rPr>
                <w:sz w:val="24"/>
                <w:szCs w:val="24"/>
              </w:rPr>
            </w:pPr>
          </w:p>
        </w:tc>
        <w:tc>
          <w:tcPr>
            <w:tcW w:w="1654" w:type="pct"/>
          </w:tcPr>
          <w:p w14:paraId="613C9CDF" w14:textId="36011959" w:rsidR="00415C6A" w:rsidRPr="001D2382" w:rsidRDefault="00415C6A" w:rsidP="00415C6A">
            <w:pPr>
              <w:jc w:val="both"/>
              <w:rPr>
                <w:sz w:val="24"/>
                <w:szCs w:val="24"/>
              </w:rPr>
            </w:pPr>
            <w:r w:rsidRPr="001D2382">
              <w:rPr>
                <w:rFonts w:eastAsia="Calibri"/>
                <w:sz w:val="24"/>
                <w:szCs w:val="24"/>
                <w:lang w:eastAsia="en-US"/>
              </w:rPr>
              <w:t>3.Формирует критерии определения индикаторов достижения целей и эффективности бизнес-процессов с учетом специфики и направленности деятельности организации.</w:t>
            </w:r>
          </w:p>
        </w:tc>
        <w:tc>
          <w:tcPr>
            <w:tcW w:w="1654" w:type="pct"/>
          </w:tcPr>
          <w:p w14:paraId="6D5AFDE3" w14:textId="47C2890C" w:rsidR="00415C6A" w:rsidRPr="001D2382" w:rsidRDefault="00047247" w:rsidP="00047247">
            <w:pPr>
              <w:pStyle w:val="Default"/>
              <w:tabs>
                <w:tab w:val="left" w:pos="284"/>
                <w:tab w:val="left" w:pos="567"/>
              </w:tabs>
              <w:rPr>
                <w:color w:val="auto"/>
              </w:rPr>
            </w:pPr>
            <w:r w:rsidRPr="001D2382">
              <w:rPr>
                <w:b/>
                <w:color w:val="auto"/>
              </w:rPr>
              <w:t>Задание:</w:t>
            </w:r>
            <w:r w:rsidRPr="001D2382">
              <w:rPr>
                <w:color w:val="auto"/>
              </w:rPr>
              <w:t xml:space="preserve"> Обоснуйте основные критерии и индикаторы оценки эффективности бизнес-процессов организации</w:t>
            </w:r>
          </w:p>
        </w:tc>
      </w:tr>
    </w:tbl>
    <w:p w14:paraId="41623C1D" w14:textId="77777777" w:rsidR="00780DFA" w:rsidRPr="00026D10" w:rsidRDefault="00780DFA" w:rsidP="00780DFA">
      <w:pPr>
        <w:widowControl w:val="0"/>
        <w:tabs>
          <w:tab w:val="left" w:pos="540"/>
        </w:tabs>
        <w:autoSpaceDE w:val="0"/>
        <w:autoSpaceDN w:val="0"/>
        <w:adjustRightInd w:val="0"/>
        <w:spacing w:after="0" w:line="360" w:lineRule="auto"/>
        <w:ind w:firstLine="709"/>
        <w:contextualSpacing/>
        <w:jc w:val="both"/>
        <w:rPr>
          <w:rFonts w:ascii="Times New Roman" w:eastAsia="Calibri" w:hAnsi="Times New Roman" w:cs="Times New Roman"/>
          <w:sz w:val="28"/>
          <w:szCs w:val="28"/>
          <w:lang w:eastAsia="ru-RU"/>
        </w:rPr>
      </w:pPr>
      <w:r w:rsidRPr="00026D10">
        <w:rPr>
          <w:rFonts w:ascii="Times New Roman" w:eastAsia="Calibri" w:hAnsi="Times New Roman" w:cs="Times New Roman"/>
          <w:bCs/>
          <w:sz w:val="28"/>
          <w:szCs w:val="28"/>
        </w:rPr>
        <w:t xml:space="preserve">Оценка уровня </w:t>
      </w:r>
      <w:proofErr w:type="spellStart"/>
      <w:r w:rsidRPr="00026D10">
        <w:rPr>
          <w:rFonts w:ascii="Times New Roman" w:eastAsia="Calibri" w:hAnsi="Times New Roman" w:cs="Times New Roman"/>
          <w:bCs/>
          <w:sz w:val="28"/>
          <w:szCs w:val="28"/>
        </w:rPr>
        <w:t>сформированности</w:t>
      </w:r>
      <w:proofErr w:type="spellEnd"/>
      <w:r w:rsidRPr="00026D10">
        <w:rPr>
          <w:rFonts w:ascii="Times New Roman" w:eastAsia="Calibri" w:hAnsi="Times New Roman" w:cs="Times New Roman"/>
          <w:bCs/>
          <w:sz w:val="28"/>
          <w:szCs w:val="28"/>
        </w:rPr>
        <w:t xml:space="preserve">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w:t>
      </w:r>
      <w:r w:rsidRPr="00026D10">
        <w:rPr>
          <w:rFonts w:ascii="Times New Roman" w:eastAsia="Calibri" w:hAnsi="Times New Roman" w:cs="Times New Roman"/>
          <w:bCs/>
          <w:sz w:val="28"/>
          <w:szCs w:val="28"/>
        </w:rPr>
        <w:lastRenderedPageBreak/>
        <w:t>содержания доклада на его защите и ответов на вопросы.</w:t>
      </w:r>
    </w:p>
    <w:p w14:paraId="70A903FE" w14:textId="27346431" w:rsidR="00780DFA" w:rsidRDefault="00780DFA" w:rsidP="00780DFA">
      <w:pPr>
        <w:shd w:val="clear" w:color="auto" w:fill="FFFFFF"/>
        <w:spacing w:after="0" w:line="360" w:lineRule="auto"/>
        <w:ind w:firstLine="709"/>
        <w:jc w:val="both"/>
        <w:outlineLvl w:val="4"/>
        <w:rPr>
          <w:rFonts w:ascii="Times New Roman" w:eastAsia="Calibri" w:hAnsi="Times New Roman" w:cs="Times New Roman"/>
          <w:b/>
          <w:sz w:val="28"/>
          <w:szCs w:val="28"/>
          <w:lang w:eastAsia="ru-RU"/>
        </w:rPr>
      </w:pPr>
      <w:r w:rsidRPr="00026D10">
        <w:rPr>
          <w:rFonts w:ascii="Times New Roman" w:eastAsia="Calibri" w:hAnsi="Times New Roman" w:cs="Times New Roman"/>
          <w:b/>
          <w:sz w:val="28"/>
          <w:szCs w:val="28"/>
          <w:lang w:eastAsia="ru-RU"/>
        </w:rPr>
        <w:t>Типовые вопросы для зачета по практике</w:t>
      </w:r>
    </w:p>
    <w:p w14:paraId="7506A16B" w14:textId="1EFF2200" w:rsidR="00B17553" w:rsidRDefault="004452FE" w:rsidP="004452FE">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4452FE">
        <w:rPr>
          <w:rFonts w:ascii="Times New Roman" w:hAnsi="Times New Roman"/>
          <w:bCs/>
          <w:sz w:val="28"/>
          <w:szCs w:val="28"/>
        </w:rPr>
        <w:t>Как осуществить в ходе практики закрепление и углубление основных приобретенных теоретических знаний, углубление профессиональных экономических знаний, опыта и навыков, полученных в ходе обучения</w:t>
      </w:r>
      <w:r>
        <w:rPr>
          <w:rFonts w:ascii="Times New Roman" w:hAnsi="Times New Roman"/>
          <w:bCs/>
          <w:sz w:val="28"/>
          <w:szCs w:val="28"/>
        </w:rPr>
        <w:t>?</w:t>
      </w:r>
    </w:p>
    <w:p w14:paraId="2305E3DC" w14:textId="647FBCA1" w:rsidR="004452FE" w:rsidRDefault="004452FE" w:rsidP="004452FE">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4452FE">
        <w:rPr>
          <w:rFonts w:ascii="Times New Roman" w:hAnsi="Times New Roman"/>
          <w:bCs/>
          <w:sz w:val="28"/>
          <w:szCs w:val="28"/>
        </w:rPr>
        <w:t>Обоснуйте основные характеристики фундаментальных и прикладных исследований</w:t>
      </w:r>
      <w:r w:rsidR="00146016">
        <w:rPr>
          <w:rFonts w:ascii="Times New Roman" w:hAnsi="Times New Roman"/>
          <w:bCs/>
          <w:sz w:val="28"/>
          <w:szCs w:val="28"/>
        </w:rPr>
        <w:t xml:space="preserve">, которые были осуществлены в ходе практики. </w:t>
      </w:r>
    </w:p>
    <w:p w14:paraId="1A568518" w14:textId="71F8B33C" w:rsidR="004452FE" w:rsidRDefault="004452FE" w:rsidP="004452FE">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4452FE">
        <w:rPr>
          <w:rFonts w:ascii="Times New Roman" w:hAnsi="Times New Roman"/>
          <w:bCs/>
          <w:sz w:val="28"/>
          <w:szCs w:val="28"/>
        </w:rPr>
        <w:t>Разработать список российских и зарубежных источников, используемых в ходе практики, подготовки и написания ВКР.</w:t>
      </w:r>
    </w:p>
    <w:p w14:paraId="6D00FE54" w14:textId="52550C87" w:rsidR="004452FE" w:rsidRDefault="004452FE" w:rsidP="004452FE">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4452FE">
        <w:rPr>
          <w:rFonts w:ascii="Times New Roman" w:hAnsi="Times New Roman"/>
          <w:bCs/>
          <w:sz w:val="28"/>
          <w:szCs w:val="28"/>
        </w:rPr>
        <w:t>Выберите и обоснуйте источники информации, связанные с анализом развития выбранной отрасли, хозяйствующего субъекта, его основных видов деятельности.</w:t>
      </w:r>
    </w:p>
    <w:p w14:paraId="23CE6B6A" w14:textId="2B366C92" w:rsidR="004452FE" w:rsidRDefault="004452FE" w:rsidP="004452FE">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4452FE">
        <w:rPr>
          <w:rFonts w:ascii="Times New Roman" w:hAnsi="Times New Roman"/>
          <w:bCs/>
          <w:sz w:val="28"/>
          <w:szCs w:val="28"/>
        </w:rPr>
        <w:t>Проведите сравнительный анализ функциональных служб организации и должностных обязанностей специалистов, осуществляющих деятельность по направлению магистерской программы.</w:t>
      </w:r>
    </w:p>
    <w:p w14:paraId="61EFD78F" w14:textId="2FA02CEA" w:rsidR="001C261D" w:rsidRDefault="001C261D" w:rsidP="001C261D">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Обосновать экспертное мнение относительно выбора принципов, целей и задач в межбюджетных отношениях организации-базы практики с регионами России.</w:t>
      </w:r>
    </w:p>
    <w:p w14:paraId="2EE7DD55" w14:textId="4A8FA762" w:rsidR="001C261D" w:rsidRDefault="001C261D" w:rsidP="001C261D">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Представить научное обоснование мероприятиям по совершенствованию отдельных элементов и структурных составляющих хозяйственного механизма, в рамках выбранной темы ВКР.</w:t>
      </w:r>
    </w:p>
    <w:p w14:paraId="04152695" w14:textId="1425D97A" w:rsidR="001C261D" w:rsidRDefault="001C261D" w:rsidP="001C261D">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Дать определение и характеристику основным прикладным методам финансовых расчетов: планированию и оценке эффективности финансово-кредитных операций; планирование и анализ экономических явлений.</w:t>
      </w:r>
    </w:p>
    <w:p w14:paraId="0B14D5BF" w14:textId="49A64E18" w:rsidR="001C261D" w:rsidRDefault="001C261D" w:rsidP="001C261D">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В рамках постановки целей и задач ВКР, охарактеризуйте масштаб деятельности исследуемого хозяйствующего субъекта цели, миссию, стратегию развития.</w:t>
      </w:r>
    </w:p>
    <w:p w14:paraId="0C0EDA2B" w14:textId="2927DFCC" w:rsidR="001C261D" w:rsidRDefault="001C261D" w:rsidP="001C261D">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Проведите экономический анализ исследуемого хозяйствующего субъекта.</w:t>
      </w:r>
    </w:p>
    <w:p w14:paraId="79C16DAC" w14:textId="15073728" w:rsidR="001C261D" w:rsidRDefault="001C261D" w:rsidP="001C261D">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 xml:space="preserve">Обоснуйте принципы построения информационно-правовых баз </w:t>
      </w:r>
      <w:r w:rsidRPr="001C261D">
        <w:rPr>
          <w:rFonts w:ascii="Times New Roman" w:hAnsi="Times New Roman"/>
          <w:bCs/>
          <w:sz w:val="28"/>
          <w:szCs w:val="28"/>
        </w:rPr>
        <w:lastRenderedPageBreak/>
        <w:t>данных, применяемых для проведения исследования по теме ВКР.</w:t>
      </w:r>
    </w:p>
    <w:p w14:paraId="50DBB134" w14:textId="1CB4380B" w:rsidR="001C261D" w:rsidRDefault="001C261D" w:rsidP="001C261D">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Проведите сбор, обработку и статистический анализ требуемых данных для решения финансово-экономических задач.</w:t>
      </w:r>
    </w:p>
    <w:p w14:paraId="48D6AE1A" w14:textId="460E8FDA" w:rsidR="001C261D" w:rsidRDefault="001C261D" w:rsidP="001C261D">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Обобщите исследования математических моделей финансово-экономических задач и на их основании сделайте количественные и качественные выводы и рекомендации по принятию финансово-экономических решений.</w:t>
      </w:r>
    </w:p>
    <w:p w14:paraId="37B1714B" w14:textId="33C81BC0" w:rsidR="001C261D" w:rsidRDefault="001C261D" w:rsidP="001C261D">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Подготовьте примеры составления математических моделей экономических задач в целях вашей практической работы.</w:t>
      </w:r>
    </w:p>
    <w:p w14:paraId="1EDD62D4" w14:textId="49BCECCC" w:rsidR="001C261D" w:rsidRDefault="001C261D" w:rsidP="001C261D">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Укажите информационные услуги, которые используются организацией-базой практики, охарактеризуйте их преимущества по сравнению с аналогичными.</w:t>
      </w:r>
    </w:p>
    <w:p w14:paraId="6FD52998" w14:textId="7AA434EC" w:rsidR="001C261D" w:rsidRDefault="001C261D" w:rsidP="001C261D">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С помощью каких математических методов возможно существенное снижение временных затрат на проведение экономического анализа.</w:t>
      </w:r>
    </w:p>
    <w:p w14:paraId="088F3C3F" w14:textId="24F8A0BA" w:rsidR="001C261D" w:rsidRDefault="001C261D" w:rsidP="001C261D">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Предложить математическую модель, позволяющую определять финансовое состояние организации по заданным значениям показателей финансово-хозяйственной деятельности.</w:t>
      </w:r>
    </w:p>
    <w:p w14:paraId="713AB584" w14:textId="3278992D" w:rsidR="001C261D" w:rsidRDefault="001C261D" w:rsidP="001C261D">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Осуществить сравнительную оценку основных методик анализа финансового состояния хозяйствующего субъекта и выявить наиболее приемлемые для решения стоящих задач.</w:t>
      </w:r>
    </w:p>
    <w:p w14:paraId="5799289D" w14:textId="2095A7E5" w:rsidR="001C261D" w:rsidRDefault="001C261D" w:rsidP="001C261D">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Обоснуйте совокупность программных средств, которые позволят решать различные исследовательские задачи по обработке разных видов информации, не прибегая к программированию.</w:t>
      </w:r>
    </w:p>
    <w:p w14:paraId="7DDAF113" w14:textId="567E3062" w:rsidR="001C261D" w:rsidRDefault="001C261D" w:rsidP="001C261D">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Дайте характеристику базовому и специализированному прикладному программному обеспечению. Обоснуйте, какое программное обеспечение будет использоваться в исследовании.</w:t>
      </w:r>
    </w:p>
    <w:p w14:paraId="63E61A7C" w14:textId="77777777" w:rsidR="00527411" w:rsidRPr="00527411" w:rsidRDefault="00527411" w:rsidP="00527411">
      <w:pPr>
        <w:widowControl w:val="0"/>
        <w:tabs>
          <w:tab w:val="left" w:pos="540"/>
        </w:tabs>
        <w:autoSpaceDE w:val="0"/>
        <w:autoSpaceDN w:val="0"/>
        <w:adjustRightInd w:val="0"/>
        <w:spacing w:after="0" w:line="360" w:lineRule="auto"/>
        <w:jc w:val="both"/>
        <w:rPr>
          <w:rFonts w:ascii="Times New Roman" w:hAnsi="Times New Roman"/>
          <w:bCs/>
          <w:sz w:val="28"/>
          <w:szCs w:val="28"/>
        </w:rPr>
      </w:pPr>
    </w:p>
    <w:p w14:paraId="1F092008" w14:textId="77777777" w:rsidR="00575EE2" w:rsidRPr="00B17553" w:rsidRDefault="00575EE2" w:rsidP="00575EE2">
      <w:pPr>
        <w:keepNext/>
        <w:spacing w:after="0" w:line="360" w:lineRule="auto"/>
        <w:ind w:left="360"/>
        <w:jc w:val="both"/>
        <w:outlineLvl w:val="0"/>
        <w:rPr>
          <w:rFonts w:ascii="Times New Roman" w:eastAsia="Times New Roman" w:hAnsi="Times New Roman" w:cs="Times New Roman"/>
          <w:b/>
          <w:bCs/>
          <w:sz w:val="28"/>
          <w:szCs w:val="28"/>
        </w:rPr>
      </w:pPr>
      <w:bookmarkStart w:id="19" w:name="_Toc121921349"/>
      <w:bookmarkEnd w:id="18"/>
      <w:r>
        <w:rPr>
          <w:rFonts w:ascii="Times New Roman" w:eastAsia="Times New Roman" w:hAnsi="Times New Roman" w:cs="Times New Roman"/>
          <w:b/>
          <w:bCs/>
          <w:sz w:val="28"/>
          <w:szCs w:val="28"/>
        </w:rPr>
        <w:t xml:space="preserve">9. </w:t>
      </w:r>
      <w:r w:rsidRPr="00B17553">
        <w:rPr>
          <w:rFonts w:ascii="Times New Roman" w:eastAsia="Times New Roman" w:hAnsi="Times New Roman" w:cs="Times New Roman"/>
          <w:b/>
          <w:bCs/>
          <w:sz w:val="28"/>
          <w:szCs w:val="28"/>
        </w:rPr>
        <w:t>Перечень учебной литературы и ресурсов сети «Интернет», необходимых для проведения практики:</w:t>
      </w:r>
      <w:bookmarkEnd w:id="19"/>
    </w:p>
    <w:p w14:paraId="3C1E98F7" w14:textId="77777777" w:rsidR="00575EE2" w:rsidRPr="00876FFB" w:rsidRDefault="00575EE2" w:rsidP="00575EE2">
      <w:pPr>
        <w:spacing w:line="240" w:lineRule="auto"/>
        <w:jc w:val="center"/>
        <w:rPr>
          <w:rFonts w:ascii="Times New Roman" w:eastAsia="Times New Roman" w:hAnsi="Times New Roman" w:cs="Times New Roman"/>
          <w:b/>
          <w:sz w:val="28"/>
          <w:szCs w:val="28"/>
          <w:lang w:eastAsia="ru-RU"/>
        </w:rPr>
      </w:pPr>
      <w:r w:rsidRPr="00876FFB">
        <w:rPr>
          <w:rFonts w:ascii="Times New Roman" w:eastAsia="Times New Roman" w:hAnsi="Times New Roman" w:cs="Times New Roman"/>
          <w:b/>
          <w:sz w:val="28"/>
          <w:szCs w:val="28"/>
          <w:lang w:eastAsia="ru-RU"/>
        </w:rPr>
        <w:t>Нормативные правовые акты:</w:t>
      </w:r>
    </w:p>
    <w:p w14:paraId="7CDF0F32" w14:textId="77777777" w:rsidR="00575EE2" w:rsidRPr="00EF08EB" w:rsidRDefault="00575EE2" w:rsidP="00527411">
      <w:pPr>
        <w:widowControl w:val="0"/>
        <w:tabs>
          <w:tab w:val="left" w:pos="993"/>
        </w:tabs>
        <w:autoSpaceDE w:val="0"/>
        <w:autoSpaceDN w:val="0"/>
        <w:adjustRightInd w:val="0"/>
        <w:spacing w:after="0" w:line="312" w:lineRule="auto"/>
        <w:ind w:firstLine="709"/>
        <w:jc w:val="both"/>
        <w:rPr>
          <w:rFonts w:ascii="Times New Roman" w:eastAsia="Calibri" w:hAnsi="Times New Roman" w:cs="Times New Roman"/>
          <w:sz w:val="28"/>
          <w:szCs w:val="20"/>
          <w:lang w:eastAsia="ru-RU"/>
        </w:rPr>
      </w:pPr>
      <w:bookmarkStart w:id="20" w:name="_Toc325476837"/>
      <w:r w:rsidRPr="00EF08EB">
        <w:rPr>
          <w:rFonts w:ascii="Times New Roman" w:eastAsia="Calibri" w:hAnsi="Times New Roman" w:cs="Times New Roman"/>
          <w:sz w:val="28"/>
          <w:szCs w:val="20"/>
          <w:lang w:eastAsia="ru-RU"/>
        </w:rPr>
        <w:lastRenderedPageBreak/>
        <w:t xml:space="preserve">1. Конституция Российской Федерации (принята на всенародном голосовании 12 декабря 1993 г.) // Рос. газ. 1993. № 237. 25 дек. (с учетом поправок, внесенных Законами Российской Федерации о поправках к Конституции Российской Федерации от 30.12.2008 № 6-ФКЗ и от 30.12.2008 № 7- ФКЗ). </w:t>
      </w:r>
    </w:p>
    <w:p w14:paraId="3735ED88" w14:textId="0888ACE9" w:rsidR="0006416E" w:rsidRPr="0006416E" w:rsidRDefault="0006416E" w:rsidP="00527411">
      <w:pPr>
        <w:widowControl w:val="0"/>
        <w:tabs>
          <w:tab w:val="left" w:pos="993"/>
        </w:tabs>
        <w:autoSpaceDE w:val="0"/>
        <w:autoSpaceDN w:val="0"/>
        <w:adjustRightInd w:val="0"/>
        <w:spacing w:after="0" w:line="312" w:lineRule="auto"/>
        <w:ind w:firstLine="709"/>
        <w:jc w:val="both"/>
        <w:rPr>
          <w:rFonts w:ascii="Times New Roman" w:eastAsia="Calibri" w:hAnsi="Times New Roman" w:cs="Times New Roman"/>
          <w:sz w:val="28"/>
          <w:szCs w:val="20"/>
          <w:lang w:eastAsia="ru-RU"/>
        </w:rPr>
      </w:pPr>
      <w:r>
        <w:rPr>
          <w:rFonts w:ascii="Times New Roman" w:eastAsia="Calibri" w:hAnsi="Times New Roman" w:cs="Times New Roman"/>
          <w:sz w:val="28"/>
          <w:szCs w:val="20"/>
          <w:lang w:eastAsia="ru-RU"/>
        </w:rPr>
        <w:t>2</w:t>
      </w:r>
      <w:r w:rsidRPr="0006416E">
        <w:rPr>
          <w:rFonts w:ascii="Times New Roman" w:eastAsia="Calibri" w:hAnsi="Times New Roman" w:cs="Times New Roman"/>
          <w:sz w:val="28"/>
          <w:szCs w:val="20"/>
          <w:lang w:eastAsia="ru-RU"/>
        </w:rPr>
        <w:t>.</w:t>
      </w:r>
      <w:r w:rsidRPr="0006416E">
        <w:rPr>
          <w:rFonts w:ascii="Times New Roman" w:eastAsia="Calibri" w:hAnsi="Times New Roman" w:cs="Times New Roman"/>
          <w:sz w:val="28"/>
          <w:szCs w:val="20"/>
          <w:lang w:eastAsia="ru-RU"/>
        </w:rPr>
        <w:tab/>
        <w:t>Кодекс корпоративного управления, одобрен на заседании Правительства Российской Федерации 13/02/2014 и Советом директоров Банка России 21/03/2014</w:t>
      </w:r>
    </w:p>
    <w:p w14:paraId="2AE645C9" w14:textId="4CDBB121" w:rsidR="0006416E" w:rsidRPr="0006416E" w:rsidRDefault="0006416E" w:rsidP="00527411">
      <w:pPr>
        <w:widowControl w:val="0"/>
        <w:tabs>
          <w:tab w:val="left" w:pos="993"/>
        </w:tabs>
        <w:autoSpaceDE w:val="0"/>
        <w:autoSpaceDN w:val="0"/>
        <w:adjustRightInd w:val="0"/>
        <w:spacing w:after="0" w:line="312" w:lineRule="auto"/>
        <w:ind w:firstLine="709"/>
        <w:jc w:val="both"/>
        <w:rPr>
          <w:rFonts w:ascii="Times New Roman" w:eastAsia="Calibri" w:hAnsi="Times New Roman" w:cs="Times New Roman"/>
          <w:sz w:val="28"/>
          <w:szCs w:val="20"/>
          <w:lang w:eastAsia="ru-RU"/>
        </w:rPr>
      </w:pPr>
      <w:r>
        <w:rPr>
          <w:rFonts w:ascii="Times New Roman" w:eastAsia="Calibri" w:hAnsi="Times New Roman" w:cs="Times New Roman"/>
          <w:sz w:val="28"/>
          <w:szCs w:val="20"/>
          <w:lang w:eastAsia="ru-RU"/>
        </w:rPr>
        <w:t>3</w:t>
      </w:r>
      <w:r w:rsidRPr="0006416E">
        <w:rPr>
          <w:rFonts w:ascii="Times New Roman" w:eastAsia="Calibri" w:hAnsi="Times New Roman" w:cs="Times New Roman"/>
          <w:sz w:val="28"/>
          <w:szCs w:val="20"/>
          <w:lang w:eastAsia="ru-RU"/>
        </w:rPr>
        <w:t>.</w:t>
      </w:r>
      <w:r w:rsidRPr="0006416E">
        <w:rPr>
          <w:rFonts w:ascii="Times New Roman" w:eastAsia="Calibri" w:hAnsi="Times New Roman" w:cs="Times New Roman"/>
          <w:sz w:val="28"/>
          <w:szCs w:val="20"/>
          <w:lang w:eastAsia="ru-RU"/>
        </w:rPr>
        <w:tab/>
        <w:t>Международный стандарт ИСО 31000:2009 "Менеджмент риска. Принципы и руководство"</w:t>
      </w:r>
    </w:p>
    <w:p w14:paraId="5F0FFF84" w14:textId="2AF9F278" w:rsidR="0006416E" w:rsidRPr="0006416E" w:rsidRDefault="0006416E" w:rsidP="00527411">
      <w:pPr>
        <w:widowControl w:val="0"/>
        <w:tabs>
          <w:tab w:val="left" w:pos="993"/>
        </w:tabs>
        <w:autoSpaceDE w:val="0"/>
        <w:autoSpaceDN w:val="0"/>
        <w:adjustRightInd w:val="0"/>
        <w:spacing w:after="0" w:line="312" w:lineRule="auto"/>
        <w:ind w:firstLine="709"/>
        <w:jc w:val="both"/>
        <w:rPr>
          <w:rFonts w:ascii="Times New Roman" w:eastAsia="Calibri" w:hAnsi="Times New Roman" w:cs="Times New Roman"/>
          <w:sz w:val="28"/>
          <w:szCs w:val="20"/>
          <w:lang w:eastAsia="ru-RU"/>
        </w:rPr>
      </w:pPr>
      <w:r>
        <w:rPr>
          <w:rFonts w:ascii="Times New Roman" w:eastAsia="Calibri" w:hAnsi="Times New Roman" w:cs="Times New Roman"/>
          <w:sz w:val="28"/>
          <w:szCs w:val="20"/>
          <w:lang w:eastAsia="ru-RU"/>
        </w:rPr>
        <w:t>4</w:t>
      </w:r>
      <w:r w:rsidRPr="0006416E">
        <w:rPr>
          <w:rFonts w:ascii="Times New Roman" w:eastAsia="Calibri" w:hAnsi="Times New Roman" w:cs="Times New Roman"/>
          <w:sz w:val="28"/>
          <w:szCs w:val="20"/>
          <w:lang w:eastAsia="ru-RU"/>
        </w:rPr>
        <w:t>.</w:t>
      </w:r>
      <w:r w:rsidRPr="0006416E">
        <w:rPr>
          <w:rFonts w:ascii="Times New Roman" w:eastAsia="Calibri" w:hAnsi="Times New Roman" w:cs="Times New Roman"/>
          <w:sz w:val="28"/>
          <w:szCs w:val="20"/>
          <w:lang w:eastAsia="ru-RU"/>
        </w:rPr>
        <w:tab/>
        <w:t>Методические рекомендации по разработке и принятию организациями мер по предупреждению и противодействию коррупции, подготовлены Минтруда РФ, ноябрь 2013 г. (в ред. от 08.04.2014)</w:t>
      </w:r>
    </w:p>
    <w:p w14:paraId="03CA6072" w14:textId="743AEA05" w:rsidR="0006416E" w:rsidRPr="0006416E" w:rsidRDefault="0006416E" w:rsidP="00527411">
      <w:pPr>
        <w:widowControl w:val="0"/>
        <w:tabs>
          <w:tab w:val="left" w:pos="993"/>
        </w:tabs>
        <w:autoSpaceDE w:val="0"/>
        <w:autoSpaceDN w:val="0"/>
        <w:adjustRightInd w:val="0"/>
        <w:spacing w:after="0" w:line="312" w:lineRule="auto"/>
        <w:ind w:firstLine="709"/>
        <w:jc w:val="both"/>
        <w:rPr>
          <w:rFonts w:ascii="Times New Roman" w:eastAsia="Calibri" w:hAnsi="Times New Roman" w:cs="Times New Roman"/>
          <w:sz w:val="28"/>
          <w:szCs w:val="20"/>
          <w:lang w:eastAsia="ru-RU"/>
        </w:rPr>
      </w:pPr>
      <w:r>
        <w:rPr>
          <w:rFonts w:ascii="Times New Roman" w:eastAsia="Calibri" w:hAnsi="Times New Roman" w:cs="Times New Roman"/>
          <w:sz w:val="28"/>
          <w:szCs w:val="20"/>
          <w:lang w:eastAsia="ru-RU"/>
        </w:rPr>
        <w:t>5</w:t>
      </w:r>
      <w:r w:rsidRPr="0006416E">
        <w:rPr>
          <w:rFonts w:ascii="Times New Roman" w:eastAsia="Calibri" w:hAnsi="Times New Roman" w:cs="Times New Roman"/>
          <w:sz w:val="28"/>
          <w:szCs w:val="20"/>
          <w:lang w:eastAsia="ru-RU"/>
        </w:rPr>
        <w:t>.</w:t>
      </w:r>
      <w:r w:rsidRPr="0006416E">
        <w:rPr>
          <w:rFonts w:ascii="Times New Roman" w:eastAsia="Calibri" w:hAnsi="Times New Roman" w:cs="Times New Roman"/>
          <w:sz w:val="28"/>
          <w:szCs w:val="20"/>
          <w:lang w:eastAsia="ru-RU"/>
        </w:rPr>
        <w:tab/>
        <w:t>Постановление Правительства РФ от 23.09.2002 № 696 (ред. от 22.12.2011) «Об утверждении федеральных правил (стандартов) аудиторской деятельности» // Консультант Плюс [Электронный ресурс] // http://www.consultant.ru/document/cons_doc_LAW_38848/</w:t>
      </w:r>
    </w:p>
    <w:p w14:paraId="5A5BA42F" w14:textId="3BC57743" w:rsidR="0006416E" w:rsidRPr="00EF08EB" w:rsidRDefault="0006416E" w:rsidP="00527411">
      <w:pPr>
        <w:widowControl w:val="0"/>
        <w:tabs>
          <w:tab w:val="left" w:pos="993"/>
        </w:tabs>
        <w:autoSpaceDE w:val="0"/>
        <w:autoSpaceDN w:val="0"/>
        <w:adjustRightInd w:val="0"/>
        <w:spacing w:after="0" w:line="312" w:lineRule="auto"/>
        <w:ind w:firstLine="709"/>
        <w:jc w:val="both"/>
        <w:rPr>
          <w:rFonts w:ascii="Times New Roman" w:eastAsia="Calibri" w:hAnsi="Times New Roman" w:cs="Times New Roman"/>
          <w:sz w:val="28"/>
          <w:szCs w:val="20"/>
          <w:lang w:eastAsia="ru-RU"/>
        </w:rPr>
      </w:pPr>
      <w:r>
        <w:rPr>
          <w:rFonts w:ascii="Times New Roman" w:eastAsia="Calibri" w:hAnsi="Times New Roman" w:cs="Times New Roman"/>
          <w:sz w:val="28"/>
          <w:szCs w:val="20"/>
          <w:lang w:eastAsia="ru-RU"/>
        </w:rPr>
        <w:t>6</w:t>
      </w:r>
      <w:r w:rsidRPr="0006416E">
        <w:rPr>
          <w:rFonts w:ascii="Times New Roman" w:eastAsia="Calibri" w:hAnsi="Times New Roman" w:cs="Times New Roman"/>
          <w:sz w:val="28"/>
          <w:szCs w:val="20"/>
          <w:lang w:eastAsia="ru-RU"/>
        </w:rPr>
        <w:t>.</w:t>
      </w:r>
      <w:r w:rsidRPr="0006416E">
        <w:rPr>
          <w:rFonts w:ascii="Times New Roman" w:eastAsia="Calibri" w:hAnsi="Times New Roman" w:cs="Times New Roman"/>
          <w:sz w:val="28"/>
          <w:szCs w:val="20"/>
          <w:lang w:eastAsia="ru-RU"/>
        </w:rPr>
        <w:tab/>
        <w:t>Рекомендации Минфина РФ по организации и осуществлению внутреннего контроля, документ N ПЗ-11/2013, письмо МФ РФ от 25.12.2013 N 07-04-15/57289</w:t>
      </w:r>
    </w:p>
    <w:p w14:paraId="68761DE0" w14:textId="3EB8FA17" w:rsidR="00575EE2" w:rsidRPr="00EF08EB" w:rsidRDefault="0006416E" w:rsidP="00527411">
      <w:pPr>
        <w:widowControl w:val="0"/>
        <w:tabs>
          <w:tab w:val="left" w:pos="993"/>
        </w:tabs>
        <w:autoSpaceDE w:val="0"/>
        <w:autoSpaceDN w:val="0"/>
        <w:adjustRightInd w:val="0"/>
        <w:spacing w:after="0" w:line="312" w:lineRule="auto"/>
        <w:ind w:firstLine="709"/>
        <w:jc w:val="both"/>
        <w:rPr>
          <w:rFonts w:ascii="Times New Roman" w:eastAsia="Calibri" w:hAnsi="Times New Roman" w:cs="Times New Roman"/>
          <w:sz w:val="28"/>
          <w:szCs w:val="20"/>
          <w:lang w:eastAsia="ru-RU"/>
        </w:rPr>
      </w:pPr>
      <w:r>
        <w:rPr>
          <w:rFonts w:ascii="Times New Roman" w:eastAsia="Calibri" w:hAnsi="Times New Roman" w:cs="Times New Roman"/>
          <w:sz w:val="28"/>
          <w:szCs w:val="20"/>
          <w:lang w:eastAsia="ru-RU"/>
        </w:rPr>
        <w:t>7</w:t>
      </w:r>
      <w:r w:rsidR="00575EE2" w:rsidRPr="00EF08EB">
        <w:rPr>
          <w:rFonts w:ascii="Times New Roman" w:eastAsia="Calibri" w:hAnsi="Times New Roman" w:cs="Times New Roman"/>
          <w:sz w:val="28"/>
          <w:szCs w:val="20"/>
          <w:lang w:eastAsia="ru-RU"/>
        </w:rPr>
        <w:t xml:space="preserve">. Федеральный закон от 25 декабря 2008 г. № 273-ФЗ «О противодействии коррупции» // СЗ РФ. 2008. № 52 (ч. 1). Ст. 6228. </w:t>
      </w:r>
    </w:p>
    <w:p w14:paraId="69456AFC" w14:textId="37852EDD" w:rsidR="0006416E" w:rsidRPr="0006416E" w:rsidRDefault="0006416E" w:rsidP="00527411">
      <w:pPr>
        <w:widowControl w:val="0"/>
        <w:tabs>
          <w:tab w:val="left" w:pos="993"/>
        </w:tabs>
        <w:autoSpaceDE w:val="0"/>
        <w:autoSpaceDN w:val="0"/>
        <w:adjustRightInd w:val="0"/>
        <w:spacing w:after="0" w:line="312" w:lineRule="auto"/>
        <w:ind w:firstLine="709"/>
        <w:jc w:val="both"/>
        <w:rPr>
          <w:rFonts w:ascii="Times New Roman" w:eastAsia="Calibri" w:hAnsi="Times New Roman" w:cs="Times New Roman"/>
          <w:sz w:val="28"/>
          <w:szCs w:val="20"/>
          <w:lang w:eastAsia="ru-RU"/>
        </w:rPr>
      </w:pPr>
      <w:r>
        <w:rPr>
          <w:rFonts w:ascii="Times New Roman" w:eastAsia="Calibri" w:hAnsi="Times New Roman" w:cs="Times New Roman"/>
          <w:sz w:val="28"/>
          <w:szCs w:val="20"/>
          <w:lang w:eastAsia="ru-RU"/>
        </w:rPr>
        <w:t>8</w:t>
      </w:r>
      <w:r w:rsidRPr="0006416E">
        <w:rPr>
          <w:rFonts w:ascii="Times New Roman" w:eastAsia="Calibri" w:hAnsi="Times New Roman" w:cs="Times New Roman"/>
          <w:sz w:val="28"/>
          <w:szCs w:val="20"/>
          <w:lang w:eastAsia="ru-RU"/>
        </w:rPr>
        <w:t>.</w:t>
      </w:r>
      <w:r w:rsidRPr="0006416E">
        <w:rPr>
          <w:rFonts w:ascii="Times New Roman" w:eastAsia="Calibri" w:hAnsi="Times New Roman" w:cs="Times New Roman"/>
          <w:sz w:val="28"/>
          <w:szCs w:val="20"/>
          <w:lang w:eastAsia="ru-RU"/>
        </w:rPr>
        <w:tab/>
        <w:t>Федеральный закон от 02.12.1990 N 395-1 (ред. 2013 г.) "О банках и банковской деятельности", "Внутренний контроль и внутренний аудит в коммерческом банке"</w:t>
      </w:r>
    </w:p>
    <w:p w14:paraId="27264141" w14:textId="3C1F7FC1" w:rsidR="0006416E" w:rsidRPr="0006416E" w:rsidRDefault="0006416E" w:rsidP="00527411">
      <w:pPr>
        <w:widowControl w:val="0"/>
        <w:tabs>
          <w:tab w:val="left" w:pos="993"/>
        </w:tabs>
        <w:autoSpaceDE w:val="0"/>
        <w:autoSpaceDN w:val="0"/>
        <w:adjustRightInd w:val="0"/>
        <w:spacing w:after="0" w:line="312" w:lineRule="auto"/>
        <w:ind w:firstLine="709"/>
        <w:jc w:val="both"/>
        <w:rPr>
          <w:rFonts w:ascii="Times New Roman" w:eastAsia="Calibri" w:hAnsi="Times New Roman" w:cs="Times New Roman"/>
          <w:sz w:val="28"/>
          <w:szCs w:val="20"/>
          <w:lang w:eastAsia="ru-RU"/>
        </w:rPr>
      </w:pPr>
      <w:r>
        <w:rPr>
          <w:rFonts w:ascii="Times New Roman" w:eastAsia="Calibri" w:hAnsi="Times New Roman" w:cs="Times New Roman"/>
          <w:sz w:val="28"/>
          <w:szCs w:val="20"/>
          <w:lang w:eastAsia="ru-RU"/>
        </w:rPr>
        <w:t>9</w:t>
      </w:r>
      <w:r w:rsidRPr="0006416E">
        <w:rPr>
          <w:rFonts w:ascii="Times New Roman" w:eastAsia="Calibri" w:hAnsi="Times New Roman" w:cs="Times New Roman"/>
          <w:sz w:val="28"/>
          <w:szCs w:val="20"/>
          <w:lang w:eastAsia="ru-RU"/>
        </w:rPr>
        <w:t>.</w:t>
      </w:r>
      <w:r w:rsidRPr="0006416E">
        <w:rPr>
          <w:rFonts w:ascii="Times New Roman" w:eastAsia="Calibri" w:hAnsi="Times New Roman" w:cs="Times New Roman"/>
          <w:sz w:val="28"/>
          <w:szCs w:val="20"/>
          <w:lang w:eastAsia="ru-RU"/>
        </w:rPr>
        <w:tab/>
        <w:t>Федеральный закон от 06.12.2011 № 402-ФЗ (ред. от 04.11.2014) «О бухгалтерском учете» // Консультант Плюс [Электронный ресурс] // http://www.consultant.ru/document/cons_doc_LAW_122855/</w:t>
      </w:r>
    </w:p>
    <w:p w14:paraId="01A2302F" w14:textId="7313353D" w:rsidR="0006416E" w:rsidRPr="0006416E" w:rsidRDefault="0006416E" w:rsidP="00527411">
      <w:pPr>
        <w:widowControl w:val="0"/>
        <w:tabs>
          <w:tab w:val="left" w:pos="993"/>
        </w:tabs>
        <w:autoSpaceDE w:val="0"/>
        <w:autoSpaceDN w:val="0"/>
        <w:adjustRightInd w:val="0"/>
        <w:spacing w:after="0" w:line="312" w:lineRule="auto"/>
        <w:ind w:firstLine="709"/>
        <w:jc w:val="both"/>
        <w:rPr>
          <w:rFonts w:ascii="Times New Roman" w:eastAsia="Calibri" w:hAnsi="Times New Roman" w:cs="Times New Roman"/>
          <w:sz w:val="28"/>
          <w:szCs w:val="20"/>
          <w:lang w:eastAsia="ru-RU"/>
        </w:rPr>
      </w:pPr>
      <w:r>
        <w:rPr>
          <w:rFonts w:ascii="Times New Roman" w:eastAsia="Calibri" w:hAnsi="Times New Roman" w:cs="Times New Roman"/>
          <w:sz w:val="28"/>
          <w:szCs w:val="20"/>
          <w:lang w:eastAsia="ru-RU"/>
        </w:rPr>
        <w:t>10</w:t>
      </w:r>
      <w:r w:rsidRPr="0006416E">
        <w:rPr>
          <w:rFonts w:ascii="Times New Roman" w:eastAsia="Calibri" w:hAnsi="Times New Roman" w:cs="Times New Roman"/>
          <w:sz w:val="28"/>
          <w:szCs w:val="20"/>
          <w:lang w:eastAsia="ru-RU"/>
        </w:rPr>
        <w:t>.</w:t>
      </w:r>
      <w:r w:rsidRPr="0006416E">
        <w:rPr>
          <w:rFonts w:ascii="Times New Roman" w:eastAsia="Calibri" w:hAnsi="Times New Roman" w:cs="Times New Roman"/>
          <w:sz w:val="28"/>
          <w:szCs w:val="20"/>
          <w:lang w:eastAsia="ru-RU"/>
        </w:rPr>
        <w:tab/>
        <w:t>Федеральный закон от 29.06.2015 N 210-ФЗ "Внутренний контроль и внутренний аудит профессионального участника рынка ценных бумаг"</w:t>
      </w:r>
    </w:p>
    <w:p w14:paraId="3A41906B" w14:textId="3A5B0464" w:rsidR="00575EE2" w:rsidRPr="00EF08EB" w:rsidRDefault="0006416E" w:rsidP="00527411">
      <w:pPr>
        <w:widowControl w:val="0"/>
        <w:tabs>
          <w:tab w:val="left" w:pos="993"/>
        </w:tabs>
        <w:autoSpaceDE w:val="0"/>
        <w:autoSpaceDN w:val="0"/>
        <w:adjustRightInd w:val="0"/>
        <w:spacing w:after="0" w:line="312" w:lineRule="auto"/>
        <w:ind w:firstLine="709"/>
        <w:jc w:val="both"/>
        <w:rPr>
          <w:rFonts w:ascii="Times New Roman" w:eastAsia="Calibri" w:hAnsi="Times New Roman" w:cs="Times New Roman"/>
          <w:sz w:val="28"/>
          <w:szCs w:val="20"/>
          <w:lang w:eastAsia="ru-RU"/>
        </w:rPr>
      </w:pPr>
      <w:r>
        <w:rPr>
          <w:rFonts w:ascii="Times New Roman" w:eastAsia="Calibri" w:hAnsi="Times New Roman" w:cs="Times New Roman"/>
          <w:sz w:val="28"/>
          <w:szCs w:val="20"/>
          <w:lang w:eastAsia="ru-RU"/>
        </w:rPr>
        <w:t>11</w:t>
      </w:r>
      <w:r w:rsidRPr="0006416E">
        <w:rPr>
          <w:rFonts w:ascii="Times New Roman" w:eastAsia="Calibri" w:hAnsi="Times New Roman" w:cs="Times New Roman"/>
          <w:sz w:val="28"/>
          <w:szCs w:val="20"/>
          <w:lang w:eastAsia="ru-RU"/>
        </w:rPr>
        <w:t>.</w:t>
      </w:r>
      <w:r w:rsidRPr="0006416E">
        <w:rPr>
          <w:rFonts w:ascii="Times New Roman" w:eastAsia="Calibri" w:hAnsi="Times New Roman" w:cs="Times New Roman"/>
          <w:sz w:val="28"/>
          <w:szCs w:val="20"/>
          <w:lang w:eastAsia="ru-RU"/>
        </w:rPr>
        <w:tab/>
        <w:t xml:space="preserve">Федеральный закон от 30.12.2008 № 307-ФЗ (ред. от 01.12.2014) «Об аудиторской деятельности» (с изм. и доп., </w:t>
      </w:r>
      <w:proofErr w:type="spellStart"/>
      <w:r w:rsidRPr="0006416E">
        <w:rPr>
          <w:rFonts w:ascii="Times New Roman" w:eastAsia="Calibri" w:hAnsi="Times New Roman" w:cs="Times New Roman"/>
          <w:sz w:val="28"/>
          <w:szCs w:val="20"/>
          <w:lang w:eastAsia="ru-RU"/>
        </w:rPr>
        <w:t>вступ</w:t>
      </w:r>
      <w:proofErr w:type="spellEnd"/>
      <w:r w:rsidRPr="0006416E">
        <w:rPr>
          <w:rFonts w:ascii="Times New Roman" w:eastAsia="Calibri" w:hAnsi="Times New Roman" w:cs="Times New Roman"/>
          <w:sz w:val="28"/>
          <w:szCs w:val="20"/>
          <w:lang w:eastAsia="ru-RU"/>
        </w:rPr>
        <w:t>, в силу с 01.08.2015) // Консультант Плюс [Электронный ресурс] // http://www.consultant.ru/document/cons_doc_LAW_83311/</w:t>
      </w:r>
    </w:p>
    <w:p w14:paraId="004E3E54" w14:textId="39FFAEBB" w:rsidR="00575EE2" w:rsidRPr="00EF08EB" w:rsidRDefault="0006416E" w:rsidP="00527411">
      <w:pPr>
        <w:widowControl w:val="0"/>
        <w:tabs>
          <w:tab w:val="left" w:pos="993"/>
        </w:tabs>
        <w:autoSpaceDE w:val="0"/>
        <w:autoSpaceDN w:val="0"/>
        <w:adjustRightInd w:val="0"/>
        <w:spacing w:after="0" w:line="312" w:lineRule="auto"/>
        <w:ind w:firstLine="709"/>
        <w:jc w:val="both"/>
        <w:rPr>
          <w:rFonts w:ascii="Times New Roman" w:eastAsia="Calibri" w:hAnsi="Times New Roman" w:cs="Times New Roman"/>
          <w:sz w:val="28"/>
          <w:szCs w:val="20"/>
          <w:lang w:eastAsia="ru-RU"/>
        </w:rPr>
      </w:pPr>
      <w:r>
        <w:rPr>
          <w:rFonts w:ascii="Times New Roman" w:eastAsia="Calibri" w:hAnsi="Times New Roman" w:cs="Times New Roman"/>
          <w:sz w:val="28"/>
          <w:szCs w:val="20"/>
          <w:lang w:eastAsia="ru-RU"/>
        </w:rPr>
        <w:lastRenderedPageBreak/>
        <w:t>12</w:t>
      </w:r>
      <w:r w:rsidR="00575EE2" w:rsidRPr="00EF08EB">
        <w:rPr>
          <w:rFonts w:ascii="Times New Roman" w:eastAsia="Calibri" w:hAnsi="Times New Roman" w:cs="Times New Roman"/>
          <w:sz w:val="28"/>
          <w:szCs w:val="20"/>
          <w:lang w:eastAsia="ru-RU"/>
        </w:rPr>
        <w:t xml:space="preserve">. Федеральный закон от 07.08.2001 N 115-ФЗ (ред. от 05.05.2014) "О противодействии легализации (отмыванию) доходов, полученных преступным путем, и финансированию терроризма" // "Собрание законодательства РФ", 13.08.2001, N 33 (часть I), ст. 3418. 19 </w:t>
      </w:r>
    </w:p>
    <w:p w14:paraId="7716D8D3" w14:textId="77777777" w:rsidR="00575EE2" w:rsidRPr="00C0435B" w:rsidRDefault="00575EE2" w:rsidP="00575EE2">
      <w:pPr>
        <w:pStyle w:val="2"/>
        <w:jc w:val="center"/>
        <w:rPr>
          <w:rFonts w:ascii="Times New Roman" w:hAnsi="Times New Roman"/>
          <w:color w:val="auto"/>
        </w:rPr>
      </w:pPr>
    </w:p>
    <w:bookmarkEnd w:id="20"/>
    <w:p w14:paraId="7C07DEB5" w14:textId="77777777" w:rsidR="00AD0E39" w:rsidRPr="00D9456F" w:rsidRDefault="00AD0E39" w:rsidP="00AD0E39">
      <w:pPr>
        <w:pStyle w:val="af9"/>
        <w:autoSpaceDE/>
        <w:spacing w:line="312" w:lineRule="auto"/>
        <w:ind w:firstLine="709"/>
        <w:rPr>
          <w:rFonts w:ascii="Times New Roman" w:hAnsi="Times New Roman"/>
          <w:bCs/>
          <w:szCs w:val="28"/>
        </w:rPr>
      </w:pPr>
      <w:r w:rsidRPr="00D9456F">
        <w:rPr>
          <w:rFonts w:ascii="Times New Roman" w:hAnsi="Times New Roman"/>
          <w:bCs/>
          <w:szCs w:val="28"/>
        </w:rPr>
        <w:t>Основная литература:</w:t>
      </w:r>
    </w:p>
    <w:p w14:paraId="281A0E19" w14:textId="77777777" w:rsidR="009200C6" w:rsidRPr="00D9456F" w:rsidRDefault="009200C6" w:rsidP="009200C6">
      <w:pPr>
        <w:pStyle w:val="af0"/>
        <w:widowControl w:val="0"/>
        <w:numPr>
          <w:ilvl w:val="0"/>
          <w:numId w:val="41"/>
        </w:numPr>
        <w:tabs>
          <w:tab w:val="left" w:pos="993"/>
        </w:tabs>
        <w:spacing w:after="0" w:line="312" w:lineRule="auto"/>
        <w:jc w:val="both"/>
        <w:rPr>
          <w:rFonts w:ascii="Times New Roman" w:eastAsia="Times New Roman" w:hAnsi="Times New Roman"/>
          <w:sz w:val="28"/>
          <w:szCs w:val="28"/>
          <w:lang w:eastAsia="ru-RU"/>
        </w:rPr>
      </w:pPr>
      <w:proofErr w:type="spellStart"/>
      <w:r w:rsidRPr="00D9456F">
        <w:rPr>
          <w:rFonts w:ascii="Times New Roman" w:eastAsia="Times New Roman" w:hAnsi="Times New Roman"/>
          <w:sz w:val="28"/>
          <w:szCs w:val="28"/>
          <w:lang w:eastAsia="ru-RU"/>
        </w:rPr>
        <w:t>Авдийский</w:t>
      </w:r>
      <w:proofErr w:type="spellEnd"/>
      <w:r w:rsidRPr="00D9456F">
        <w:rPr>
          <w:rFonts w:ascii="Times New Roman" w:eastAsia="Times New Roman" w:hAnsi="Times New Roman"/>
          <w:sz w:val="28"/>
          <w:szCs w:val="28"/>
          <w:lang w:eastAsia="ru-RU"/>
        </w:rPr>
        <w:t xml:space="preserve">, В. И. Теория и практика управления рисками организации: учебник / В. И. </w:t>
      </w:r>
      <w:proofErr w:type="spellStart"/>
      <w:r w:rsidRPr="00D9456F">
        <w:rPr>
          <w:rFonts w:ascii="Times New Roman" w:eastAsia="Times New Roman" w:hAnsi="Times New Roman"/>
          <w:sz w:val="28"/>
          <w:szCs w:val="28"/>
          <w:lang w:eastAsia="ru-RU"/>
        </w:rPr>
        <w:t>Авдийский</w:t>
      </w:r>
      <w:proofErr w:type="spellEnd"/>
      <w:r w:rsidRPr="00D9456F">
        <w:rPr>
          <w:rFonts w:ascii="Times New Roman" w:eastAsia="Times New Roman" w:hAnsi="Times New Roman"/>
          <w:sz w:val="28"/>
          <w:szCs w:val="28"/>
          <w:lang w:eastAsia="ru-RU"/>
        </w:rPr>
        <w:t xml:space="preserve">, В. М. Безденежных. - Москва: </w:t>
      </w:r>
      <w:proofErr w:type="spellStart"/>
      <w:r w:rsidRPr="00D9456F">
        <w:rPr>
          <w:rFonts w:ascii="Times New Roman" w:eastAsia="Times New Roman" w:hAnsi="Times New Roman"/>
          <w:sz w:val="28"/>
          <w:szCs w:val="28"/>
          <w:lang w:eastAsia="ru-RU"/>
        </w:rPr>
        <w:t>КноРус</w:t>
      </w:r>
      <w:proofErr w:type="spellEnd"/>
      <w:r w:rsidRPr="00D9456F">
        <w:rPr>
          <w:rFonts w:ascii="Times New Roman" w:eastAsia="Times New Roman" w:hAnsi="Times New Roman"/>
          <w:sz w:val="28"/>
          <w:szCs w:val="28"/>
          <w:lang w:eastAsia="ru-RU"/>
        </w:rPr>
        <w:t>, 2021. - 275 с. – (</w:t>
      </w:r>
      <w:proofErr w:type="spellStart"/>
      <w:r w:rsidRPr="00D9456F">
        <w:rPr>
          <w:rFonts w:ascii="Times New Roman" w:eastAsia="Times New Roman" w:hAnsi="Times New Roman"/>
          <w:sz w:val="28"/>
          <w:szCs w:val="28"/>
          <w:lang w:eastAsia="ru-RU"/>
        </w:rPr>
        <w:t>Бакалавриат</w:t>
      </w:r>
      <w:proofErr w:type="spellEnd"/>
      <w:r w:rsidRPr="00D9456F">
        <w:rPr>
          <w:rFonts w:ascii="Times New Roman" w:eastAsia="Times New Roman" w:hAnsi="Times New Roman"/>
          <w:sz w:val="28"/>
          <w:szCs w:val="28"/>
          <w:lang w:eastAsia="ru-RU"/>
        </w:rPr>
        <w:t xml:space="preserve"> и магистратура). - ЭБС BOOK.ru. - URL: https://book.ru/book/940503 (дата обращения: 2</w:t>
      </w:r>
      <w:r w:rsidRPr="00A52CE3">
        <w:rPr>
          <w:rFonts w:ascii="Times New Roman" w:eastAsia="Times New Roman" w:hAnsi="Times New Roman"/>
          <w:sz w:val="28"/>
          <w:szCs w:val="28"/>
          <w:lang w:eastAsia="ru-RU"/>
        </w:rPr>
        <w:t>7</w:t>
      </w:r>
      <w:r w:rsidRPr="00D9456F">
        <w:rPr>
          <w:rFonts w:ascii="Times New Roman" w:eastAsia="Times New Roman" w:hAnsi="Times New Roman"/>
          <w:sz w:val="28"/>
          <w:szCs w:val="28"/>
          <w:lang w:eastAsia="ru-RU"/>
        </w:rPr>
        <w:t>.</w:t>
      </w:r>
      <w:r w:rsidRPr="00A52CE3">
        <w:rPr>
          <w:rFonts w:ascii="Times New Roman" w:eastAsia="Times New Roman" w:hAnsi="Times New Roman"/>
          <w:sz w:val="28"/>
          <w:szCs w:val="28"/>
          <w:lang w:eastAsia="ru-RU"/>
        </w:rPr>
        <w:t>12</w:t>
      </w:r>
      <w:r w:rsidRPr="00D9456F">
        <w:rPr>
          <w:rFonts w:ascii="Times New Roman" w:eastAsia="Times New Roman" w:hAnsi="Times New Roman"/>
          <w:sz w:val="28"/>
          <w:szCs w:val="28"/>
          <w:lang w:eastAsia="ru-RU"/>
        </w:rPr>
        <w:t xml:space="preserve">.2023). — </w:t>
      </w:r>
      <w:proofErr w:type="gramStart"/>
      <w:r w:rsidRPr="00D9456F">
        <w:rPr>
          <w:rFonts w:ascii="Times New Roman" w:eastAsia="Times New Roman" w:hAnsi="Times New Roman"/>
          <w:sz w:val="28"/>
          <w:szCs w:val="28"/>
          <w:lang w:eastAsia="ru-RU"/>
        </w:rPr>
        <w:t>Текст :</w:t>
      </w:r>
      <w:proofErr w:type="gramEnd"/>
      <w:r w:rsidRPr="00D9456F">
        <w:rPr>
          <w:rFonts w:ascii="Times New Roman" w:eastAsia="Times New Roman" w:hAnsi="Times New Roman"/>
          <w:sz w:val="28"/>
          <w:szCs w:val="28"/>
          <w:lang w:eastAsia="ru-RU"/>
        </w:rPr>
        <w:t xml:space="preserve"> электронный. </w:t>
      </w:r>
    </w:p>
    <w:p w14:paraId="0A9B95AC" w14:textId="77777777" w:rsidR="009200C6" w:rsidRPr="00D9456F" w:rsidRDefault="009200C6" w:rsidP="009200C6">
      <w:pPr>
        <w:numPr>
          <w:ilvl w:val="0"/>
          <w:numId w:val="41"/>
        </w:numPr>
        <w:tabs>
          <w:tab w:val="left" w:pos="1393"/>
        </w:tabs>
        <w:spacing w:after="0" w:line="312" w:lineRule="auto"/>
        <w:jc w:val="both"/>
        <w:rPr>
          <w:rFonts w:ascii="Times New Roman" w:hAnsi="Times New Roman" w:cs="Times New Roman"/>
          <w:sz w:val="28"/>
          <w:szCs w:val="28"/>
        </w:rPr>
      </w:pPr>
      <w:r w:rsidRPr="00D9456F">
        <w:rPr>
          <w:rFonts w:ascii="Times New Roman" w:hAnsi="Times New Roman" w:cs="Times New Roman"/>
          <w:sz w:val="28"/>
          <w:szCs w:val="28"/>
        </w:rPr>
        <w:t xml:space="preserve">Булыга, Р. П. Аудит бизнеса: учебник / Р. П. Булыга; Финансовый университет при Правительстве Российской Федерации. – 2-е изд., </w:t>
      </w:r>
      <w:proofErr w:type="spellStart"/>
      <w:r w:rsidRPr="00D9456F">
        <w:rPr>
          <w:rFonts w:ascii="Times New Roman" w:hAnsi="Times New Roman" w:cs="Times New Roman"/>
          <w:sz w:val="28"/>
          <w:szCs w:val="28"/>
        </w:rPr>
        <w:t>перераб</w:t>
      </w:r>
      <w:proofErr w:type="spellEnd"/>
      <w:proofErr w:type="gramStart"/>
      <w:r w:rsidRPr="00D9456F">
        <w:rPr>
          <w:rFonts w:ascii="Times New Roman" w:hAnsi="Times New Roman" w:cs="Times New Roman"/>
          <w:sz w:val="28"/>
          <w:szCs w:val="28"/>
        </w:rPr>
        <w:t>.</w:t>
      </w:r>
      <w:proofErr w:type="gramEnd"/>
      <w:r w:rsidRPr="00D9456F">
        <w:rPr>
          <w:rFonts w:ascii="Times New Roman" w:hAnsi="Times New Roman" w:cs="Times New Roman"/>
          <w:sz w:val="28"/>
          <w:szCs w:val="28"/>
        </w:rPr>
        <w:t xml:space="preserve"> и доп. – Москва: </w:t>
      </w:r>
      <w:proofErr w:type="spellStart"/>
      <w:r w:rsidRPr="00D9456F">
        <w:rPr>
          <w:rFonts w:ascii="Times New Roman" w:hAnsi="Times New Roman" w:cs="Times New Roman"/>
          <w:sz w:val="28"/>
          <w:szCs w:val="28"/>
        </w:rPr>
        <w:t>Юнити</w:t>
      </w:r>
      <w:proofErr w:type="spellEnd"/>
      <w:r w:rsidRPr="00D9456F">
        <w:rPr>
          <w:rFonts w:ascii="Times New Roman" w:hAnsi="Times New Roman" w:cs="Times New Roman"/>
          <w:sz w:val="28"/>
          <w:szCs w:val="28"/>
        </w:rPr>
        <w:t>-Дана, 2021. – 345 с.</w:t>
      </w:r>
      <w:r w:rsidRPr="00A52CE3">
        <w:rPr>
          <w:rFonts w:ascii="Times New Roman" w:hAnsi="Times New Roman" w:cs="Times New Roman"/>
          <w:sz w:val="28"/>
          <w:szCs w:val="28"/>
        </w:rPr>
        <w:t xml:space="preserve"> </w:t>
      </w:r>
      <w:r w:rsidRPr="00D9456F">
        <w:rPr>
          <w:rFonts w:ascii="Times New Roman" w:hAnsi="Times New Roman" w:cs="Times New Roman"/>
          <w:sz w:val="28"/>
          <w:szCs w:val="28"/>
        </w:rPr>
        <w:t>– (</w:t>
      </w:r>
      <w:proofErr w:type="spellStart"/>
      <w:r w:rsidRPr="00D9456F">
        <w:rPr>
          <w:rFonts w:ascii="Times New Roman" w:hAnsi="Times New Roman" w:cs="Times New Roman"/>
          <w:sz w:val="28"/>
          <w:szCs w:val="28"/>
        </w:rPr>
        <w:t>Magister</w:t>
      </w:r>
      <w:proofErr w:type="spellEnd"/>
      <w:r w:rsidRPr="00D9456F">
        <w:rPr>
          <w:rFonts w:ascii="Times New Roman" w:hAnsi="Times New Roman" w:cs="Times New Roman"/>
          <w:sz w:val="28"/>
          <w:szCs w:val="28"/>
        </w:rPr>
        <w:t xml:space="preserve">). – </w:t>
      </w:r>
      <w:r w:rsidRPr="00A52CE3">
        <w:rPr>
          <w:rFonts w:ascii="Times New Roman" w:hAnsi="Times New Roman" w:cs="Times New Roman"/>
          <w:sz w:val="28"/>
          <w:szCs w:val="28"/>
        </w:rPr>
        <w:t xml:space="preserve">ЭБС Университетская библиотека </w:t>
      </w:r>
      <w:proofErr w:type="spellStart"/>
      <w:r w:rsidRPr="00A52CE3">
        <w:rPr>
          <w:rFonts w:ascii="Times New Roman" w:hAnsi="Times New Roman" w:cs="Times New Roman"/>
          <w:sz w:val="28"/>
          <w:szCs w:val="28"/>
        </w:rPr>
        <w:t>online</w:t>
      </w:r>
      <w:proofErr w:type="spellEnd"/>
      <w:r w:rsidRPr="00A52CE3">
        <w:rPr>
          <w:rFonts w:ascii="Times New Roman" w:hAnsi="Times New Roman" w:cs="Times New Roman"/>
          <w:sz w:val="28"/>
          <w:szCs w:val="28"/>
        </w:rPr>
        <w:t>.</w:t>
      </w:r>
      <w:r w:rsidRPr="00D9456F">
        <w:rPr>
          <w:rFonts w:ascii="Times New Roman" w:hAnsi="Times New Roman" w:cs="Times New Roman"/>
          <w:sz w:val="28"/>
          <w:szCs w:val="28"/>
        </w:rPr>
        <w:t xml:space="preserve"> – URL: </w:t>
      </w:r>
      <w:hyperlink r:id="rId11" w:history="1">
        <w:r w:rsidRPr="00D9456F">
          <w:rPr>
            <w:rStyle w:val="af2"/>
            <w:rFonts w:ascii="Times New Roman" w:hAnsi="Times New Roman" w:cs="Times New Roman"/>
            <w:color w:val="auto"/>
            <w:sz w:val="28"/>
            <w:szCs w:val="28"/>
          </w:rPr>
          <w:t>https://biblioclub.ru/index.php?page=book&amp;id=682405</w:t>
        </w:r>
      </w:hyperlink>
      <w:r w:rsidRPr="00D9456F">
        <w:rPr>
          <w:rFonts w:ascii="Times New Roman" w:hAnsi="Times New Roman" w:cs="Times New Roman"/>
          <w:sz w:val="28"/>
          <w:szCs w:val="28"/>
        </w:rPr>
        <w:t xml:space="preserve"> (дата обращения: </w:t>
      </w:r>
      <w:bookmarkStart w:id="21" w:name="_Hlk154575019"/>
      <w:r w:rsidRPr="00D9456F">
        <w:rPr>
          <w:rFonts w:ascii="Times New Roman" w:eastAsia="Times New Roman" w:hAnsi="Times New Roman"/>
          <w:sz w:val="28"/>
          <w:szCs w:val="28"/>
          <w:lang w:eastAsia="ru-RU"/>
        </w:rPr>
        <w:t>2</w:t>
      </w:r>
      <w:r w:rsidRPr="00A52CE3">
        <w:rPr>
          <w:rFonts w:ascii="Times New Roman" w:eastAsia="Times New Roman" w:hAnsi="Times New Roman"/>
          <w:sz w:val="28"/>
          <w:szCs w:val="28"/>
          <w:lang w:eastAsia="ru-RU"/>
        </w:rPr>
        <w:t>7</w:t>
      </w:r>
      <w:r w:rsidRPr="00D9456F">
        <w:rPr>
          <w:rFonts w:ascii="Times New Roman" w:eastAsia="Times New Roman" w:hAnsi="Times New Roman"/>
          <w:sz w:val="28"/>
          <w:szCs w:val="28"/>
          <w:lang w:eastAsia="ru-RU"/>
        </w:rPr>
        <w:t>.</w:t>
      </w:r>
      <w:r w:rsidRPr="00A52CE3">
        <w:rPr>
          <w:rFonts w:ascii="Times New Roman" w:eastAsia="Times New Roman" w:hAnsi="Times New Roman"/>
          <w:sz w:val="28"/>
          <w:szCs w:val="28"/>
          <w:lang w:eastAsia="ru-RU"/>
        </w:rPr>
        <w:t>12</w:t>
      </w:r>
      <w:r w:rsidRPr="00D9456F">
        <w:rPr>
          <w:rFonts w:ascii="Times New Roman" w:eastAsia="Times New Roman" w:hAnsi="Times New Roman"/>
          <w:sz w:val="28"/>
          <w:szCs w:val="28"/>
          <w:lang w:eastAsia="ru-RU"/>
        </w:rPr>
        <w:t>.2023</w:t>
      </w:r>
      <w:bookmarkEnd w:id="21"/>
      <w:r w:rsidRPr="00D9456F">
        <w:rPr>
          <w:rFonts w:ascii="Times New Roman" w:hAnsi="Times New Roman" w:cs="Times New Roman"/>
          <w:sz w:val="28"/>
          <w:szCs w:val="28"/>
        </w:rPr>
        <w:t>). – Текст: электронный.</w:t>
      </w:r>
    </w:p>
    <w:p w14:paraId="0DC9B0FE" w14:textId="77777777" w:rsidR="009200C6" w:rsidRPr="00D9456F" w:rsidRDefault="009200C6" w:rsidP="009200C6">
      <w:pPr>
        <w:pStyle w:val="af0"/>
        <w:widowControl w:val="0"/>
        <w:numPr>
          <w:ilvl w:val="0"/>
          <w:numId w:val="41"/>
        </w:numPr>
        <w:tabs>
          <w:tab w:val="left" w:pos="993"/>
        </w:tabs>
        <w:spacing w:after="0" w:line="312" w:lineRule="auto"/>
        <w:jc w:val="both"/>
        <w:rPr>
          <w:rFonts w:ascii="Times New Roman" w:eastAsia="Times New Roman" w:hAnsi="Times New Roman"/>
          <w:sz w:val="28"/>
          <w:szCs w:val="28"/>
          <w:lang w:eastAsia="ru-RU"/>
        </w:rPr>
      </w:pPr>
      <w:r w:rsidRPr="00D9456F">
        <w:rPr>
          <w:rFonts w:ascii="Times New Roman" w:eastAsia="Times New Roman" w:hAnsi="Times New Roman"/>
          <w:sz w:val="28"/>
          <w:szCs w:val="28"/>
          <w:lang w:eastAsia="ru-RU"/>
        </w:rPr>
        <w:t xml:space="preserve">Внутренний контроль в управлении рисками хозяйствующих субъектов: учебное пособие / В. В. Земсков, В. И. Прасолов, К. С. Саркисян [и др.]; </w:t>
      </w:r>
      <w:proofErr w:type="spellStart"/>
      <w:proofErr w:type="gramStart"/>
      <w:r w:rsidRPr="00D9456F">
        <w:rPr>
          <w:rFonts w:ascii="Times New Roman" w:eastAsia="Times New Roman" w:hAnsi="Times New Roman"/>
          <w:sz w:val="28"/>
          <w:szCs w:val="28"/>
          <w:lang w:eastAsia="ru-RU"/>
        </w:rPr>
        <w:t>Финуниверситет</w:t>
      </w:r>
      <w:proofErr w:type="spellEnd"/>
      <w:r w:rsidRPr="00D9456F">
        <w:rPr>
          <w:rFonts w:ascii="Times New Roman" w:eastAsia="Times New Roman" w:hAnsi="Times New Roman"/>
          <w:sz w:val="28"/>
          <w:szCs w:val="28"/>
          <w:lang w:eastAsia="ru-RU"/>
        </w:rPr>
        <w:t xml:space="preserve"> ;</w:t>
      </w:r>
      <w:proofErr w:type="gramEnd"/>
      <w:r w:rsidRPr="00D9456F">
        <w:rPr>
          <w:rFonts w:ascii="Times New Roman" w:eastAsia="Times New Roman" w:hAnsi="Times New Roman"/>
          <w:sz w:val="28"/>
          <w:szCs w:val="28"/>
          <w:lang w:eastAsia="ru-RU"/>
        </w:rPr>
        <w:t xml:space="preserve"> под общ. ред. В. В. Земскова, В. И. </w:t>
      </w:r>
      <w:proofErr w:type="spellStart"/>
      <w:r w:rsidRPr="00D9456F">
        <w:rPr>
          <w:rFonts w:ascii="Times New Roman" w:eastAsia="Times New Roman" w:hAnsi="Times New Roman"/>
          <w:sz w:val="28"/>
          <w:szCs w:val="28"/>
          <w:lang w:eastAsia="ru-RU"/>
        </w:rPr>
        <w:t>Прасолова</w:t>
      </w:r>
      <w:proofErr w:type="spellEnd"/>
      <w:r w:rsidRPr="00D9456F">
        <w:rPr>
          <w:rFonts w:ascii="Times New Roman" w:eastAsia="Times New Roman" w:hAnsi="Times New Roman"/>
          <w:sz w:val="28"/>
          <w:szCs w:val="28"/>
          <w:lang w:eastAsia="ru-RU"/>
        </w:rPr>
        <w:t xml:space="preserve"> - Москва: Прометей, 2021. - 378 с. - Текст: непосредственный. - То же. — ЭБС Лань. — URL: https://e.lanbook.com/book/166791 (дата обращения: 2</w:t>
      </w:r>
      <w:r w:rsidRPr="00A52CE3">
        <w:rPr>
          <w:rFonts w:ascii="Times New Roman" w:eastAsia="Times New Roman" w:hAnsi="Times New Roman"/>
          <w:sz w:val="28"/>
          <w:szCs w:val="28"/>
          <w:lang w:eastAsia="ru-RU"/>
        </w:rPr>
        <w:t>7</w:t>
      </w:r>
      <w:r w:rsidRPr="00D9456F">
        <w:rPr>
          <w:rFonts w:ascii="Times New Roman" w:eastAsia="Times New Roman" w:hAnsi="Times New Roman"/>
          <w:sz w:val="28"/>
          <w:szCs w:val="28"/>
          <w:lang w:eastAsia="ru-RU"/>
        </w:rPr>
        <w:t>.</w:t>
      </w:r>
      <w:r w:rsidRPr="00A52CE3">
        <w:rPr>
          <w:rFonts w:ascii="Times New Roman" w:eastAsia="Times New Roman" w:hAnsi="Times New Roman"/>
          <w:sz w:val="28"/>
          <w:szCs w:val="28"/>
          <w:lang w:eastAsia="ru-RU"/>
        </w:rPr>
        <w:t>12</w:t>
      </w:r>
      <w:r w:rsidRPr="00D9456F">
        <w:rPr>
          <w:rFonts w:ascii="Times New Roman" w:eastAsia="Times New Roman" w:hAnsi="Times New Roman"/>
          <w:sz w:val="28"/>
          <w:szCs w:val="28"/>
          <w:lang w:eastAsia="ru-RU"/>
        </w:rPr>
        <w:t xml:space="preserve">.2023).  — Текст: электронный. </w:t>
      </w:r>
    </w:p>
    <w:p w14:paraId="0D97BB05" w14:textId="515DBE45" w:rsidR="009200C6" w:rsidRPr="00D9456F" w:rsidRDefault="009200C6" w:rsidP="009200C6">
      <w:pPr>
        <w:pStyle w:val="af0"/>
        <w:widowControl w:val="0"/>
        <w:numPr>
          <w:ilvl w:val="0"/>
          <w:numId w:val="41"/>
        </w:numPr>
        <w:shd w:val="clear" w:color="auto" w:fill="FFFFFF"/>
        <w:tabs>
          <w:tab w:val="left" w:pos="993"/>
          <w:tab w:val="left" w:pos="1134"/>
        </w:tabs>
        <w:spacing w:after="0" w:line="312" w:lineRule="auto"/>
        <w:jc w:val="both"/>
        <w:rPr>
          <w:rFonts w:ascii="Times New Roman" w:hAnsi="Times New Roman"/>
          <w:b/>
          <w:sz w:val="28"/>
          <w:szCs w:val="28"/>
        </w:rPr>
      </w:pPr>
      <w:r w:rsidRPr="00A52CE3">
        <w:rPr>
          <w:rFonts w:ascii="Times New Roman" w:eastAsia="Times New Roman" w:hAnsi="Times New Roman"/>
          <w:sz w:val="28"/>
          <w:szCs w:val="28"/>
          <w:lang w:eastAsia="ru-RU"/>
        </w:rPr>
        <w:t xml:space="preserve">Орлов, С. Н. Внутренний аудит в современной системе корпоративного управления </w:t>
      </w:r>
      <w:proofErr w:type="gramStart"/>
      <w:r w:rsidRPr="00A52CE3">
        <w:rPr>
          <w:rFonts w:ascii="Times New Roman" w:eastAsia="Times New Roman" w:hAnsi="Times New Roman"/>
          <w:sz w:val="28"/>
          <w:szCs w:val="28"/>
          <w:lang w:eastAsia="ru-RU"/>
        </w:rPr>
        <w:t>компанией :</w:t>
      </w:r>
      <w:proofErr w:type="gramEnd"/>
      <w:r w:rsidRPr="00A52CE3">
        <w:rPr>
          <w:rFonts w:ascii="Times New Roman" w:eastAsia="Times New Roman" w:hAnsi="Times New Roman"/>
          <w:sz w:val="28"/>
          <w:szCs w:val="28"/>
          <w:lang w:eastAsia="ru-RU"/>
        </w:rPr>
        <w:t xml:space="preserve"> практическое пособие / С. Н. Орлов. — </w:t>
      </w:r>
      <w:proofErr w:type="gramStart"/>
      <w:r w:rsidRPr="00A52CE3">
        <w:rPr>
          <w:rFonts w:ascii="Times New Roman" w:eastAsia="Times New Roman" w:hAnsi="Times New Roman"/>
          <w:sz w:val="28"/>
          <w:szCs w:val="28"/>
          <w:lang w:eastAsia="ru-RU"/>
        </w:rPr>
        <w:t>Москва :</w:t>
      </w:r>
      <w:proofErr w:type="gramEnd"/>
      <w:r w:rsidRPr="00A52CE3">
        <w:rPr>
          <w:rFonts w:ascii="Times New Roman" w:eastAsia="Times New Roman" w:hAnsi="Times New Roman"/>
          <w:sz w:val="28"/>
          <w:szCs w:val="28"/>
          <w:lang w:eastAsia="ru-RU"/>
        </w:rPr>
        <w:t xml:space="preserve"> ИНФРА-М, 2024. — 284 с. — (Наука и практика). - ЭБС ZNANIUM. - URL: https://znanium.com/catalog/product/2051470 (дата обращения: </w:t>
      </w:r>
      <w:bookmarkStart w:id="22" w:name="_Hlk154575141"/>
      <w:r w:rsidRPr="00A52CE3">
        <w:rPr>
          <w:rFonts w:ascii="Times New Roman" w:eastAsia="Times New Roman" w:hAnsi="Times New Roman"/>
          <w:sz w:val="28"/>
          <w:szCs w:val="28"/>
          <w:lang w:eastAsia="ru-RU"/>
        </w:rPr>
        <w:t>2</w:t>
      </w:r>
      <w:r w:rsidRPr="00F413AB">
        <w:rPr>
          <w:rFonts w:ascii="Times New Roman" w:eastAsia="Times New Roman" w:hAnsi="Times New Roman"/>
          <w:sz w:val="28"/>
          <w:szCs w:val="28"/>
          <w:lang w:eastAsia="ru-RU"/>
        </w:rPr>
        <w:t>7</w:t>
      </w:r>
      <w:r w:rsidRPr="00A52CE3">
        <w:rPr>
          <w:rFonts w:ascii="Times New Roman" w:eastAsia="Times New Roman" w:hAnsi="Times New Roman"/>
          <w:sz w:val="28"/>
          <w:szCs w:val="28"/>
          <w:lang w:eastAsia="ru-RU"/>
        </w:rPr>
        <w:t>.1</w:t>
      </w:r>
      <w:r>
        <w:rPr>
          <w:rFonts w:ascii="Times New Roman" w:eastAsia="Times New Roman" w:hAnsi="Times New Roman"/>
          <w:sz w:val="28"/>
          <w:szCs w:val="28"/>
          <w:lang w:eastAsia="ru-RU"/>
        </w:rPr>
        <w:t>2</w:t>
      </w:r>
      <w:r w:rsidRPr="00A52CE3">
        <w:rPr>
          <w:rFonts w:ascii="Times New Roman" w:eastAsia="Times New Roman" w:hAnsi="Times New Roman"/>
          <w:sz w:val="28"/>
          <w:szCs w:val="28"/>
          <w:lang w:eastAsia="ru-RU"/>
        </w:rPr>
        <w:t>.2023</w:t>
      </w:r>
      <w:bookmarkEnd w:id="22"/>
      <w:r w:rsidRPr="00A52CE3">
        <w:rPr>
          <w:rFonts w:ascii="Times New Roman" w:eastAsia="Times New Roman" w:hAnsi="Times New Roman"/>
          <w:sz w:val="28"/>
          <w:szCs w:val="28"/>
          <w:lang w:eastAsia="ru-RU"/>
        </w:rPr>
        <w:t xml:space="preserve">). – </w:t>
      </w:r>
      <w:proofErr w:type="gramStart"/>
      <w:r w:rsidRPr="00A52CE3">
        <w:rPr>
          <w:rFonts w:ascii="Times New Roman" w:eastAsia="Times New Roman" w:hAnsi="Times New Roman"/>
          <w:sz w:val="28"/>
          <w:szCs w:val="28"/>
          <w:lang w:eastAsia="ru-RU"/>
        </w:rPr>
        <w:t>Текст :</w:t>
      </w:r>
      <w:proofErr w:type="gramEnd"/>
      <w:r w:rsidRPr="00A52CE3">
        <w:rPr>
          <w:rFonts w:ascii="Times New Roman" w:eastAsia="Times New Roman" w:hAnsi="Times New Roman"/>
          <w:sz w:val="28"/>
          <w:szCs w:val="28"/>
          <w:lang w:eastAsia="ru-RU"/>
        </w:rPr>
        <w:t xml:space="preserve"> электронный.</w:t>
      </w:r>
    </w:p>
    <w:p w14:paraId="2F373C91" w14:textId="77777777" w:rsidR="00AD0E39" w:rsidRPr="00D9456F" w:rsidRDefault="00AD0E39" w:rsidP="00AD0E39">
      <w:pPr>
        <w:spacing w:after="0" w:line="312" w:lineRule="auto"/>
        <w:ind w:firstLine="709"/>
        <w:jc w:val="center"/>
        <w:rPr>
          <w:rFonts w:ascii="Times New Roman" w:eastAsia="Times New Roman" w:hAnsi="Times New Roman" w:cs="Times New Roman"/>
          <w:b/>
          <w:sz w:val="28"/>
          <w:szCs w:val="28"/>
          <w:lang w:eastAsia="ru-RU"/>
        </w:rPr>
      </w:pPr>
      <w:r w:rsidRPr="00D9456F">
        <w:rPr>
          <w:rFonts w:ascii="Times New Roman" w:eastAsia="Times New Roman" w:hAnsi="Times New Roman" w:cs="Times New Roman"/>
          <w:b/>
          <w:sz w:val="28"/>
          <w:szCs w:val="28"/>
          <w:lang w:eastAsia="ru-RU"/>
        </w:rPr>
        <w:t>Дополнительная литература:</w:t>
      </w:r>
    </w:p>
    <w:p w14:paraId="63595C5E" w14:textId="77777777" w:rsidR="009200C6" w:rsidRPr="00D9456F" w:rsidRDefault="009200C6" w:rsidP="009200C6">
      <w:pPr>
        <w:numPr>
          <w:ilvl w:val="0"/>
          <w:numId w:val="41"/>
        </w:numPr>
        <w:spacing w:after="0" w:line="312" w:lineRule="auto"/>
        <w:jc w:val="both"/>
        <w:rPr>
          <w:rFonts w:ascii="Times New Roman" w:eastAsia="Times New Roman" w:hAnsi="Times New Roman" w:cs="Times New Roman"/>
          <w:bCs/>
          <w:sz w:val="28"/>
          <w:szCs w:val="28"/>
          <w:lang w:eastAsia="ru-RU"/>
        </w:rPr>
      </w:pPr>
      <w:r w:rsidRPr="00D9456F">
        <w:rPr>
          <w:rFonts w:ascii="Times New Roman" w:eastAsia="Times New Roman" w:hAnsi="Times New Roman" w:cs="Times New Roman"/>
          <w:bCs/>
          <w:sz w:val="28"/>
          <w:szCs w:val="28"/>
          <w:lang w:eastAsia="ru-RU"/>
        </w:rPr>
        <w:t xml:space="preserve">Актуальные вопросы разработки системы управления рисками в сфере противодействия отмыванию доходов и финансированию терроризма: монография / И. А. Лебедев, С. В. Ефимов, С. С. Фешина [и др.]; </w:t>
      </w:r>
      <w:proofErr w:type="spellStart"/>
      <w:proofErr w:type="gramStart"/>
      <w:r w:rsidRPr="00D9456F">
        <w:rPr>
          <w:rFonts w:ascii="Times New Roman" w:eastAsia="Times New Roman" w:hAnsi="Times New Roman" w:cs="Times New Roman"/>
          <w:bCs/>
          <w:sz w:val="28"/>
          <w:szCs w:val="28"/>
          <w:lang w:eastAsia="ru-RU"/>
        </w:rPr>
        <w:t>Финуниверситет</w:t>
      </w:r>
      <w:proofErr w:type="spellEnd"/>
      <w:r w:rsidRPr="00D9456F">
        <w:rPr>
          <w:rFonts w:ascii="Times New Roman" w:eastAsia="Times New Roman" w:hAnsi="Times New Roman" w:cs="Times New Roman"/>
          <w:bCs/>
          <w:sz w:val="28"/>
          <w:szCs w:val="28"/>
          <w:lang w:eastAsia="ru-RU"/>
        </w:rPr>
        <w:t xml:space="preserve"> ;</w:t>
      </w:r>
      <w:proofErr w:type="gramEnd"/>
      <w:r w:rsidRPr="00D9456F">
        <w:rPr>
          <w:rFonts w:ascii="Times New Roman" w:eastAsia="Times New Roman" w:hAnsi="Times New Roman" w:cs="Times New Roman"/>
          <w:bCs/>
          <w:sz w:val="28"/>
          <w:szCs w:val="28"/>
          <w:lang w:eastAsia="ru-RU"/>
        </w:rPr>
        <w:t xml:space="preserve"> под общ. ред. И. А. Лебедева. - Москва: Прометей, 2021. - 270 с. - Текст: непосредственный. - То же. - ЭБС Лань. - URL: </w:t>
      </w:r>
      <w:r w:rsidRPr="00D9456F">
        <w:rPr>
          <w:rFonts w:ascii="Times New Roman" w:eastAsia="Times New Roman" w:hAnsi="Times New Roman" w:cs="Times New Roman"/>
          <w:bCs/>
          <w:sz w:val="28"/>
          <w:szCs w:val="28"/>
          <w:lang w:eastAsia="ru-RU"/>
        </w:rPr>
        <w:lastRenderedPageBreak/>
        <w:t xml:space="preserve">https://e.lanbook.com/book/166797 (дата обращения: </w:t>
      </w:r>
      <w:r w:rsidRPr="00A52CE3">
        <w:rPr>
          <w:rFonts w:ascii="Times New Roman" w:eastAsia="Times New Roman" w:hAnsi="Times New Roman"/>
          <w:sz w:val="28"/>
          <w:szCs w:val="28"/>
          <w:lang w:eastAsia="ru-RU"/>
        </w:rPr>
        <w:t>2</w:t>
      </w:r>
      <w:r w:rsidRPr="00F413AB">
        <w:rPr>
          <w:rFonts w:ascii="Times New Roman" w:eastAsia="Times New Roman" w:hAnsi="Times New Roman"/>
          <w:sz w:val="28"/>
          <w:szCs w:val="28"/>
          <w:lang w:eastAsia="ru-RU"/>
        </w:rPr>
        <w:t>7</w:t>
      </w:r>
      <w:r w:rsidRPr="00A52CE3">
        <w:rPr>
          <w:rFonts w:ascii="Times New Roman" w:eastAsia="Times New Roman" w:hAnsi="Times New Roman"/>
          <w:sz w:val="28"/>
          <w:szCs w:val="28"/>
          <w:lang w:eastAsia="ru-RU"/>
        </w:rPr>
        <w:t>.1</w:t>
      </w:r>
      <w:r>
        <w:rPr>
          <w:rFonts w:ascii="Times New Roman" w:eastAsia="Times New Roman" w:hAnsi="Times New Roman"/>
          <w:sz w:val="28"/>
          <w:szCs w:val="28"/>
          <w:lang w:eastAsia="ru-RU"/>
        </w:rPr>
        <w:t>2</w:t>
      </w:r>
      <w:r w:rsidRPr="00A52CE3">
        <w:rPr>
          <w:rFonts w:ascii="Times New Roman" w:eastAsia="Times New Roman" w:hAnsi="Times New Roman"/>
          <w:sz w:val="28"/>
          <w:szCs w:val="28"/>
          <w:lang w:eastAsia="ru-RU"/>
        </w:rPr>
        <w:t>.2023</w:t>
      </w:r>
      <w:r w:rsidRPr="00D9456F">
        <w:rPr>
          <w:rFonts w:ascii="Times New Roman" w:eastAsia="Times New Roman" w:hAnsi="Times New Roman" w:cs="Times New Roman"/>
          <w:bCs/>
          <w:sz w:val="28"/>
          <w:szCs w:val="28"/>
          <w:lang w:eastAsia="ru-RU"/>
        </w:rPr>
        <w:t xml:space="preserve">). - Текст: электронный. </w:t>
      </w:r>
    </w:p>
    <w:p w14:paraId="763962CE" w14:textId="77777777" w:rsidR="009200C6" w:rsidRDefault="009200C6" w:rsidP="009200C6">
      <w:pPr>
        <w:numPr>
          <w:ilvl w:val="0"/>
          <w:numId w:val="41"/>
        </w:numPr>
        <w:tabs>
          <w:tab w:val="left" w:pos="1393"/>
        </w:tabs>
        <w:spacing w:after="0" w:line="312" w:lineRule="auto"/>
        <w:jc w:val="both"/>
        <w:rPr>
          <w:rFonts w:ascii="Times New Roman" w:hAnsi="Times New Roman" w:cs="Times New Roman"/>
          <w:sz w:val="28"/>
          <w:szCs w:val="28"/>
        </w:rPr>
      </w:pPr>
      <w:r w:rsidRPr="00F413AB">
        <w:rPr>
          <w:rFonts w:ascii="Times New Roman" w:hAnsi="Times New Roman" w:cs="Times New Roman"/>
          <w:sz w:val="28"/>
          <w:szCs w:val="28"/>
        </w:rPr>
        <w:t>Булыга</w:t>
      </w:r>
      <w:r>
        <w:rPr>
          <w:rFonts w:ascii="Times New Roman" w:hAnsi="Times New Roman" w:cs="Times New Roman"/>
          <w:sz w:val="28"/>
          <w:szCs w:val="28"/>
        </w:rPr>
        <w:t>,</w:t>
      </w:r>
      <w:r w:rsidRPr="00F413AB">
        <w:rPr>
          <w:rFonts w:ascii="Times New Roman" w:hAnsi="Times New Roman" w:cs="Times New Roman"/>
          <w:sz w:val="28"/>
          <w:szCs w:val="28"/>
        </w:rPr>
        <w:t xml:space="preserve"> Р.</w:t>
      </w:r>
      <w:r>
        <w:rPr>
          <w:rFonts w:ascii="Times New Roman" w:hAnsi="Times New Roman" w:cs="Times New Roman"/>
          <w:sz w:val="28"/>
          <w:szCs w:val="28"/>
        </w:rPr>
        <w:t xml:space="preserve"> </w:t>
      </w:r>
      <w:r w:rsidRPr="00F413AB">
        <w:rPr>
          <w:rFonts w:ascii="Times New Roman" w:hAnsi="Times New Roman" w:cs="Times New Roman"/>
          <w:sz w:val="28"/>
          <w:szCs w:val="28"/>
        </w:rPr>
        <w:t xml:space="preserve">П. </w:t>
      </w:r>
      <w:r>
        <w:rPr>
          <w:rFonts w:ascii="Times New Roman" w:hAnsi="Times New Roman" w:cs="Times New Roman"/>
          <w:sz w:val="28"/>
          <w:szCs w:val="28"/>
        </w:rPr>
        <w:t xml:space="preserve"> </w:t>
      </w:r>
      <w:r w:rsidRPr="00F413AB">
        <w:rPr>
          <w:rFonts w:ascii="Times New Roman" w:hAnsi="Times New Roman" w:cs="Times New Roman"/>
          <w:sz w:val="28"/>
          <w:szCs w:val="28"/>
        </w:rPr>
        <w:t xml:space="preserve">Инновационные направления и процедуры аудита и контроля: учебник для студентов вузов, </w:t>
      </w:r>
      <w:proofErr w:type="spellStart"/>
      <w:r w:rsidRPr="00F413AB">
        <w:rPr>
          <w:rFonts w:ascii="Times New Roman" w:hAnsi="Times New Roman" w:cs="Times New Roman"/>
          <w:sz w:val="28"/>
          <w:szCs w:val="28"/>
        </w:rPr>
        <w:t>обуч</w:t>
      </w:r>
      <w:proofErr w:type="spellEnd"/>
      <w:r w:rsidRPr="00F413AB">
        <w:rPr>
          <w:rFonts w:ascii="Times New Roman" w:hAnsi="Times New Roman" w:cs="Times New Roman"/>
          <w:sz w:val="28"/>
          <w:szCs w:val="28"/>
        </w:rPr>
        <w:t xml:space="preserve">. по напр. "Экономика" / Р.П. Булыга; </w:t>
      </w:r>
      <w:proofErr w:type="spellStart"/>
      <w:r w:rsidRPr="00F413AB">
        <w:rPr>
          <w:rFonts w:ascii="Times New Roman" w:hAnsi="Times New Roman" w:cs="Times New Roman"/>
          <w:sz w:val="28"/>
          <w:szCs w:val="28"/>
        </w:rPr>
        <w:t>Финуниверситет</w:t>
      </w:r>
      <w:proofErr w:type="spellEnd"/>
      <w:r w:rsidRPr="00F413AB">
        <w:rPr>
          <w:rFonts w:ascii="Times New Roman" w:hAnsi="Times New Roman" w:cs="Times New Roman"/>
          <w:sz w:val="28"/>
          <w:szCs w:val="28"/>
        </w:rPr>
        <w:t xml:space="preserve">. - Москва: </w:t>
      </w:r>
      <w:proofErr w:type="spellStart"/>
      <w:r w:rsidRPr="00F413AB">
        <w:rPr>
          <w:rFonts w:ascii="Times New Roman" w:hAnsi="Times New Roman" w:cs="Times New Roman"/>
          <w:sz w:val="28"/>
          <w:szCs w:val="28"/>
        </w:rPr>
        <w:t>Юнити</w:t>
      </w:r>
      <w:proofErr w:type="spellEnd"/>
      <w:r w:rsidRPr="00F413AB">
        <w:rPr>
          <w:rFonts w:ascii="Times New Roman" w:hAnsi="Times New Roman" w:cs="Times New Roman"/>
          <w:sz w:val="28"/>
          <w:szCs w:val="28"/>
        </w:rPr>
        <w:t xml:space="preserve">-Дана, 2018. - 160 с. - </w:t>
      </w:r>
      <w:proofErr w:type="gramStart"/>
      <w:r w:rsidRPr="00F413AB">
        <w:rPr>
          <w:rFonts w:ascii="Times New Roman" w:hAnsi="Times New Roman" w:cs="Times New Roman"/>
          <w:sz w:val="28"/>
          <w:szCs w:val="28"/>
        </w:rPr>
        <w:t>Текст :</w:t>
      </w:r>
      <w:proofErr w:type="gramEnd"/>
      <w:r w:rsidRPr="00F413AB">
        <w:rPr>
          <w:rFonts w:ascii="Times New Roman" w:hAnsi="Times New Roman" w:cs="Times New Roman"/>
          <w:sz w:val="28"/>
          <w:szCs w:val="28"/>
        </w:rPr>
        <w:t xml:space="preserve"> непосредственный. </w:t>
      </w:r>
    </w:p>
    <w:p w14:paraId="12905ED1" w14:textId="77777777" w:rsidR="009200C6" w:rsidRPr="00F413AB" w:rsidRDefault="009200C6" w:rsidP="009200C6">
      <w:pPr>
        <w:numPr>
          <w:ilvl w:val="0"/>
          <w:numId w:val="41"/>
        </w:numPr>
        <w:spacing w:after="0" w:line="312" w:lineRule="auto"/>
        <w:jc w:val="both"/>
        <w:rPr>
          <w:rFonts w:ascii="Times New Roman" w:eastAsia="Times New Roman" w:hAnsi="Times New Roman" w:cs="Times New Roman"/>
          <w:bCs/>
          <w:sz w:val="28"/>
          <w:szCs w:val="28"/>
          <w:lang w:eastAsia="ru-RU"/>
        </w:rPr>
      </w:pPr>
      <w:r w:rsidRPr="00F413AB">
        <w:rPr>
          <w:rFonts w:ascii="Times New Roman" w:hAnsi="Times New Roman" w:cs="Times New Roman"/>
          <w:sz w:val="28"/>
          <w:szCs w:val="28"/>
        </w:rPr>
        <w:t>Булыга</w:t>
      </w:r>
      <w:r>
        <w:rPr>
          <w:rFonts w:ascii="Times New Roman" w:hAnsi="Times New Roman" w:cs="Times New Roman"/>
          <w:sz w:val="28"/>
          <w:szCs w:val="28"/>
        </w:rPr>
        <w:t>,</w:t>
      </w:r>
      <w:r w:rsidRPr="00F413AB">
        <w:rPr>
          <w:rFonts w:ascii="Times New Roman" w:hAnsi="Times New Roman" w:cs="Times New Roman"/>
          <w:sz w:val="28"/>
          <w:szCs w:val="28"/>
        </w:rPr>
        <w:t xml:space="preserve"> Р.</w:t>
      </w:r>
      <w:r>
        <w:rPr>
          <w:rFonts w:ascii="Times New Roman" w:hAnsi="Times New Roman" w:cs="Times New Roman"/>
          <w:sz w:val="28"/>
          <w:szCs w:val="28"/>
        </w:rPr>
        <w:t xml:space="preserve"> </w:t>
      </w:r>
      <w:r w:rsidRPr="00F413AB">
        <w:rPr>
          <w:rFonts w:ascii="Times New Roman" w:hAnsi="Times New Roman" w:cs="Times New Roman"/>
          <w:sz w:val="28"/>
          <w:szCs w:val="28"/>
        </w:rPr>
        <w:t xml:space="preserve">П. </w:t>
      </w:r>
      <w:r>
        <w:rPr>
          <w:rFonts w:ascii="Times New Roman" w:hAnsi="Times New Roman" w:cs="Times New Roman"/>
          <w:sz w:val="28"/>
          <w:szCs w:val="28"/>
        </w:rPr>
        <w:t xml:space="preserve"> </w:t>
      </w:r>
      <w:r w:rsidRPr="00F413AB">
        <w:rPr>
          <w:rFonts w:ascii="Times New Roman" w:hAnsi="Times New Roman" w:cs="Times New Roman"/>
          <w:sz w:val="28"/>
          <w:szCs w:val="28"/>
        </w:rPr>
        <w:t xml:space="preserve">Современные концепции и научные школы развития аудита и контроля: учебник для студентов вузов, </w:t>
      </w:r>
      <w:proofErr w:type="spellStart"/>
      <w:r w:rsidRPr="00F413AB">
        <w:rPr>
          <w:rFonts w:ascii="Times New Roman" w:hAnsi="Times New Roman" w:cs="Times New Roman"/>
          <w:sz w:val="28"/>
          <w:szCs w:val="28"/>
        </w:rPr>
        <w:t>обуч</w:t>
      </w:r>
      <w:proofErr w:type="spellEnd"/>
      <w:r w:rsidRPr="00F413AB">
        <w:rPr>
          <w:rFonts w:ascii="Times New Roman" w:hAnsi="Times New Roman" w:cs="Times New Roman"/>
          <w:sz w:val="28"/>
          <w:szCs w:val="28"/>
        </w:rPr>
        <w:t xml:space="preserve">. по напр. "Экономика" / Р.П. Булыга; </w:t>
      </w:r>
      <w:proofErr w:type="spellStart"/>
      <w:r w:rsidRPr="00F413AB">
        <w:rPr>
          <w:rFonts w:ascii="Times New Roman" w:hAnsi="Times New Roman" w:cs="Times New Roman"/>
          <w:sz w:val="28"/>
          <w:szCs w:val="28"/>
        </w:rPr>
        <w:t>Финуниверситет</w:t>
      </w:r>
      <w:proofErr w:type="spellEnd"/>
      <w:r w:rsidRPr="00F413AB">
        <w:rPr>
          <w:rFonts w:ascii="Times New Roman" w:hAnsi="Times New Roman" w:cs="Times New Roman"/>
          <w:sz w:val="28"/>
          <w:szCs w:val="28"/>
        </w:rPr>
        <w:t xml:space="preserve">. - Москва: </w:t>
      </w:r>
      <w:proofErr w:type="spellStart"/>
      <w:r w:rsidRPr="00F413AB">
        <w:rPr>
          <w:rFonts w:ascii="Times New Roman" w:hAnsi="Times New Roman" w:cs="Times New Roman"/>
          <w:sz w:val="28"/>
          <w:szCs w:val="28"/>
        </w:rPr>
        <w:t>Юнити</w:t>
      </w:r>
      <w:proofErr w:type="spellEnd"/>
      <w:r w:rsidRPr="00F413AB">
        <w:rPr>
          <w:rFonts w:ascii="Times New Roman" w:hAnsi="Times New Roman" w:cs="Times New Roman"/>
          <w:sz w:val="28"/>
          <w:szCs w:val="28"/>
        </w:rPr>
        <w:t xml:space="preserve">-Дана, 2018. - 200 с. - </w:t>
      </w:r>
      <w:proofErr w:type="gramStart"/>
      <w:r w:rsidRPr="00F413AB">
        <w:rPr>
          <w:rFonts w:ascii="Times New Roman" w:hAnsi="Times New Roman" w:cs="Times New Roman"/>
          <w:sz w:val="28"/>
          <w:szCs w:val="28"/>
        </w:rPr>
        <w:t>Текст :</w:t>
      </w:r>
      <w:proofErr w:type="gramEnd"/>
      <w:r w:rsidRPr="00F413AB">
        <w:rPr>
          <w:rFonts w:ascii="Times New Roman" w:hAnsi="Times New Roman" w:cs="Times New Roman"/>
          <w:sz w:val="28"/>
          <w:szCs w:val="28"/>
        </w:rPr>
        <w:t xml:space="preserve"> непосредственный. </w:t>
      </w:r>
    </w:p>
    <w:p w14:paraId="479233A5" w14:textId="77777777" w:rsidR="009200C6" w:rsidRDefault="009200C6" w:rsidP="009200C6">
      <w:pPr>
        <w:spacing w:after="0" w:line="312"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8. </w:t>
      </w:r>
      <w:r w:rsidRPr="00F413AB">
        <w:rPr>
          <w:rFonts w:ascii="Times New Roman" w:eastAsia="Times New Roman" w:hAnsi="Times New Roman" w:cs="Times New Roman"/>
          <w:bCs/>
          <w:sz w:val="28"/>
          <w:szCs w:val="28"/>
          <w:lang w:eastAsia="ru-RU"/>
        </w:rPr>
        <w:t>Каширская, Л.</w:t>
      </w:r>
      <w:r>
        <w:rPr>
          <w:rFonts w:ascii="Times New Roman" w:eastAsia="Times New Roman" w:hAnsi="Times New Roman" w:cs="Times New Roman"/>
          <w:bCs/>
          <w:sz w:val="28"/>
          <w:szCs w:val="28"/>
          <w:lang w:eastAsia="ru-RU"/>
        </w:rPr>
        <w:t xml:space="preserve"> </w:t>
      </w:r>
      <w:r w:rsidRPr="00F413AB">
        <w:rPr>
          <w:rFonts w:ascii="Times New Roman" w:eastAsia="Times New Roman" w:hAnsi="Times New Roman" w:cs="Times New Roman"/>
          <w:bCs/>
          <w:sz w:val="28"/>
          <w:szCs w:val="28"/>
          <w:lang w:eastAsia="ru-RU"/>
        </w:rPr>
        <w:t xml:space="preserve">В. Внутренний контроль коммерческих организаций: учебник для направления магистратуры "Экономика" / Л.В. Каширская, А.А. Ситнов; </w:t>
      </w:r>
      <w:proofErr w:type="spellStart"/>
      <w:r w:rsidRPr="00F413AB">
        <w:rPr>
          <w:rFonts w:ascii="Times New Roman" w:eastAsia="Times New Roman" w:hAnsi="Times New Roman" w:cs="Times New Roman"/>
          <w:bCs/>
          <w:sz w:val="28"/>
          <w:szCs w:val="28"/>
          <w:lang w:eastAsia="ru-RU"/>
        </w:rPr>
        <w:t>Финуниверситет</w:t>
      </w:r>
      <w:proofErr w:type="spellEnd"/>
      <w:r w:rsidRPr="00F413AB">
        <w:rPr>
          <w:rFonts w:ascii="Times New Roman" w:eastAsia="Times New Roman" w:hAnsi="Times New Roman" w:cs="Times New Roman"/>
          <w:bCs/>
          <w:sz w:val="28"/>
          <w:szCs w:val="28"/>
          <w:lang w:eastAsia="ru-RU"/>
        </w:rPr>
        <w:t xml:space="preserve">. — Москва: </w:t>
      </w:r>
      <w:proofErr w:type="spellStart"/>
      <w:r w:rsidRPr="00F413AB">
        <w:rPr>
          <w:rFonts w:ascii="Times New Roman" w:eastAsia="Times New Roman" w:hAnsi="Times New Roman" w:cs="Times New Roman"/>
          <w:bCs/>
          <w:sz w:val="28"/>
          <w:szCs w:val="28"/>
          <w:lang w:eastAsia="ru-RU"/>
        </w:rPr>
        <w:t>Кнорус</w:t>
      </w:r>
      <w:proofErr w:type="spellEnd"/>
      <w:r w:rsidRPr="00F413AB">
        <w:rPr>
          <w:rFonts w:ascii="Times New Roman" w:eastAsia="Times New Roman" w:hAnsi="Times New Roman" w:cs="Times New Roman"/>
          <w:bCs/>
          <w:sz w:val="28"/>
          <w:szCs w:val="28"/>
          <w:lang w:eastAsia="ru-RU"/>
        </w:rPr>
        <w:t>, 2021</w:t>
      </w:r>
      <w:r>
        <w:rPr>
          <w:rFonts w:ascii="Times New Roman" w:eastAsia="Times New Roman" w:hAnsi="Times New Roman" w:cs="Times New Roman"/>
          <w:bCs/>
          <w:sz w:val="28"/>
          <w:szCs w:val="28"/>
          <w:lang w:eastAsia="ru-RU"/>
        </w:rPr>
        <w:t>.</w:t>
      </w:r>
      <w:r w:rsidRPr="00F413AB">
        <w:rPr>
          <w:rFonts w:ascii="Times New Roman" w:eastAsia="Times New Roman" w:hAnsi="Times New Roman" w:cs="Times New Roman"/>
          <w:bCs/>
          <w:sz w:val="28"/>
          <w:szCs w:val="28"/>
          <w:lang w:eastAsia="ru-RU"/>
        </w:rPr>
        <w:t xml:space="preserve"> — 340 с. — (Магистратура). - Текст: непосредственный. - То же. - 2024. - ЭБС BOOK.ru. - URL: https://book.ru/book/951590 (дата обращения: 2</w:t>
      </w:r>
      <w:r>
        <w:rPr>
          <w:rFonts w:ascii="Times New Roman" w:eastAsia="Times New Roman" w:hAnsi="Times New Roman" w:cs="Times New Roman"/>
          <w:bCs/>
          <w:sz w:val="28"/>
          <w:szCs w:val="28"/>
          <w:lang w:eastAsia="ru-RU"/>
        </w:rPr>
        <w:t>7</w:t>
      </w:r>
      <w:r w:rsidRPr="00F413AB">
        <w:rPr>
          <w:rFonts w:ascii="Times New Roman" w:eastAsia="Times New Roman" w:hAnsi="Times New Roman" w:cs="Times New Roman"/>
          <w:bCs/>
          <w:sz w:val="28"/>
          <w:szCs w:val="28"/>
          <w:lang w:eastAsia="ru-RU"/>
        </w:rPr>
        <w:t xml:space="preserve">.12.2023). — </w:t>
      </w:r>
      <w:proofErr w:type="gramStart"/>
      <w:r w:rsidRPr="00F413AB">
        <w:rPr>
          <w:rFonts w:ascii="Times New Roman" w:eastAsia="Times New Roman" w:hAnsi="Times New Roman" w:cs="Times New Roman"/>
          <w:bCs/>
          <w:sz w:val="28"/>
          <w:szCs w:val="28"/>
          <w:lang w:eastAsia="ru-RU"/>
        </w:rPr>
        <w:t>Текст :</w:t>
      </w:r>
      <w:proofErr w:type="gramEnd"/>
      <w:r w:rsidRPr="00F413AB">
        <w:rPr>
          <w:rFonts w:ascii="Times New Roman" w:eastAsia="Times New Roman" w:hAnsi="Times New Roman" w:cs="Times New Roman"/>
          <w:bCs/>
          <w:sz w:val="28"/>
          <w:szCs w:val="28"/>
          <w:lang w:eastAsia="ru-RU"/>
        </w:rPr>
        <w:t xml:space="preserve"> электронный. </w:t>
      </w:r>
    </w:p>
    <w:p w14:paraId="6FD90EB2" w14:textId="77777777" w:rsidR="00575EE2" w:rsidRPr="00B17553" w:rsidRDefault="00575EE2" w:rsidP="005A6BC1">
      <w:pPr>
        <w:spacing w:after="0" w:line="360" w:lineRule="auto"/>
        <w:ind w:firstLine="709"/>
        <w:jc w:val="center"/>
        <w:rPr>
          <w:rFonts w:ascii="Times New Roman" w:eastAsia="Times New Roman" w:hAnsi="Times New Roman" w:cs="Times New Roman"/>
          <w:b/>
          <w:sz w:val="28"/>
          <w:szCs w:val="28"/>
          <w:lang w:eastAsia="ru-RU"/>
        </w:rPr>
      </w:pPr>
      <w:r w:rsidRPr="00B17553">
        <w:rPr>
          <w:rFonts w:ascii="Times New Roman" w:eastAsia="Times New Roman" w:hAnsi="Times New Roman" w:cs="Times New Roman"/>
          <w:b/>
          <w:sz w:val="28"/>
          <w:szCs w:val="28"/>
          <w:lang w:eastAsia="ru-RU"/>
        </w:rPr>
        <w:t>Интернет-ресурсы</w:t>
      </w:r>
      <w:r>
        <w:rPr>
          <w:rFonts w:ascii="Times New Roman" w:eastAsia="Times New Roman" w:hAnsi="Times New Roman" w:cs="Times New Roman"/>
          <w:b/>
          <w:sz w:val="28"/>
          <w:szCs w:val="28"/>
          <w:lang w:eastAsia="ru-RU"/>
        </w:rPr>
        <w:t>:</w:t>
      </w:r>
    </w:p>
    <w:p w14:paraId="79C43D2B" w14:textId="77777777" w:rsidR="005A6BC1" w:rsidRDefault="005A6BC1" w:rsidP="005A6BC1">
      <w:pPr>
        <w:pStyle w:val="af0"/>
        <w:numPr>
          <w:ilvl w:val="0"/>
          <w:numId w:val="47"/>
        </w:numPr>
        <w:spacing w:after="0" w:line="36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Электронная библиотека Финансового университета (ЭБ) </w:t>
      </w:r>
      <w:hyperlink r:id="rId12" w:history="1">
        <w:r>
          <w:rPr>
            <w:rStyle w:val="af2"/>
            <w:rFonts w:ascii="Times New Roman" w:hAnsi="Times New Roman"/>
            <w:color w:val="000000" w:themeColor="text1"/>
            <w:sz w:val="28"/>
            <w:szCs w:val="28"/>
          </w:rPr>
          <w:t>http://elib.fa.ru/</w:t>
        </w:r>
      </w:hyperlink>
    </w:p>
    <w:p w14:paraId="786B87A3" w14:textId="77777777" w:rsidR="005A6BC1" w:rsidRDefault="005A6BC1" w:rsidP="005A6BC1">
      <w:pPr>
        <w:pStyle w:val="af0"/>
        <w:numPr>
          <w:ilvl w:val="0"/>
          <w:numId w:val="47"/>
        </w:numPr>
        <w:spacing w:after="0" w:line="360" w:lineRule="auto"/>
        <w:jc w:val="both"/>
        <w:rPr>
          <w:rFonts w:ascii="Times New Roman" w:hAnsi="Times New Roman"/>
          <w:color w:val="000000" w:themeColor="text1"/>
          <w:sz w:val="28"/>
          <w:szCs w:val="28"/>
          <w:u w:val="single"/>
        </w:rPr>
      </w:pPr>
      <w:r>
        <w:rPr>
          <w:rFonts w:ascii="Times New Roman" w:hAnsi="Times New Roman"/>
          <w:color w:val="000000" w:themeColor="text1"/>
          <w:sz w:val="28"/>
          <w:szCs w:val="28"/>
        </w:rPr>
        <w:t xml:space="preserve">Электронно-библиотечная система BOOK.RU </w:t>
      </w:r>
      <w:hyperlink r:id="rId13" w:history="1">
        <w:r>
          <w:rPr>
            <w:rStyle w:val="af2"/>
            <w:rFonts w:ascii="Times New Roman" w:hAnsi="Times New Roman"/>
            <w:color w:val="000000" w:themeColor="text1"/>
            <w:sz w:val="28"/>
            <w:szCs w:val="28"/>
          </w:rPr>
          <w:t>http://www.book.ru</w:t>
        </w:r>
      </w:hyperlink>
    </w:p>
    <w:p w14:paraId="503F8382" w14:textId="77777777" w:rsidR="005A6BC1" w:rsidRDefault="005A6BC1" w:rsidP="005A6BC1">
      <w:pPr>
        <w:pStyle w:val="af0"/>
        <w:numPr>
          <w:ilvl w:val="0"/>
          <w:numId w:val="47"/>
        </w:numPr>
        <w:spacing w:after="0" w:line="36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4" w:history="1">
        <w:r>
          <w:rPr>
            <w:rStyle w:val="af2"/>
            <w:rFonts w:ascii="Times New Roman" w:hAnsi="Times New Roman"/>
            <w:color w:val="000000" w:themeColor="text1"/>
            <w:sz w:val="28"/>
            <w:szCs w:val="28"/>
            <w:lang w:val="en-US"/>
          </w:rPr>
          <w:t>http</w:t>
        </w:r>
        <w:r>
          <w:rPr>
            <w:rStyle w:val="af2"/>
            <w:rFonts w:ascii="Times New Roman" w:hAnsi="Times New Roman"/>
            <w:color w:val="000000" w:themeColor="text1"/>
            <w:sz w:val="28"/>
            <w:szCs w:val="28"/>
          </w:rPr>
          <w:t>://</w:t>
        </w:r>
        <w:proofErr w:type="spellStart"/>
        <w:r>
          <w:rPr>
            <w:rStyle w:val="af2"/>
            <w:rFonts w:ascii="Times New Roman" w:hAnsi="Times New Roman"/>
            <w:color w:val="000000" w:themeColor="text1"/>
            <w:sz w:val="28"/>
            <w:szCs w:val="28"/>
            <w:lang w:val="en-US"/>
          </w:rPr>
          <w:t>biblioclub</w:t>
        </w:r>
        <w:proofErr w:type="spellEnd"/>
        <w:r>
          <w:rPr>
            <w:rStyle w:val="af2"/>
            <w:rFonts w:ascii="Times New Roman" w:hAnsi="Times New Roman"/>
            <w:color w:val="000000" w:themeColor="text1"/>
            <w:sz w:val="28"/>
            <w:szCs w:val="28"/>
          </w:rPr>
          <w:t>.</w:t>
        </w:r>
        <w:proofErr w:type="spellStart"/>
        <w:r>
          <w:rPr>
            <w:rStyle w:val="af2"/>
            <w:rFonts w:ascii="Times New Roman" w:hAnsi="Times New Roman"/>
            <w:color w:val="000000" w:themeColor="text1"/>
            <w:sz w:val="28"/>
            <w:szCs w:val="28"/>
            <w:lang w:val="en-US"/>
          </w:rPr>
          <w:t>ru</w:t>
        </w:r>
        <w:proofErr w:type="spellEnd"/>
        <w:r>
          <w:rPr>
            <w:rStyle w:val="af2"/>
            <w:rFonts w:ascii="Times New Roman" w:hAnsi="Times New Roman"/>
            <w:color w:val="000000" w:themeColor="text1"/>
            <w:sz w:val="28"/>
            <w:szCs w:val="28"/>
          </w:rPr>
          <w:t>/</w:t>
        </w:r>
      </w:hyperlink>
    </w:p>
    <w:p w14:paraId="2FA4DF7B" w14:textId="130A5279" w:rsidR="005A6BC1" w:rsidRPr="009200C6" w:rsidRDefault="005A6BC1" w:rsidP="005A6BC1">
      <w:pPr>
        <w:pStyle w:val="af0"/>
        <w:numPr>
          <w:ilvl w:val="0"/>
          <w:numId w:val="47"/>
        </w:numPr>
        <w:spacing w:after="0" w:line="360" w:lineRule="auto"/>
        <w:jc w:val="both"/>
        <w:rPr>
          <w:rFonts w:ascii="Times New Roman" w:hAnsi="Times New Roman"/>
          <w:sz w:val="28"/>
          <w:szCs w:val="28"/>
          <w:u w:val="single"/>
        </w:rPr>
      </w:pPr>
      <w:r>
        <w:rPr>
          <w:rFonts w:ascii="Times New Roman" w:hAnsi="Times New Roman"/>
          <w:color w:val="000000" w:themeColor="text1"/>
          <w:sz w:val="28"/>
          <w:szCs w:val="28"/>
        </w:rPr>
        <w:t xml:space="preserve">Электронно-библиотечная система </w:t>
      </w:r>
      <w:proofErr w:type="spellStart"/>
      <w:r>
        <w:rPr>
          <w:rFonts w:ascii="Times New Roman" w:hAnsi="Times New Roman"/>
          <w:color w:val="000000" w:themeColor="text1"/>
          <w:sz w:val="28"/>
          <w:szCs w:val="28"/>
          <w:lang w:val="en-US"/>
        </w:rPr>
        <w:t>Znanium</w:t>
      </w:r>
      <w:proofErr w:type="spellEnd"/>
      <w:r w:rsidRPr="00DB0951">
        <w:rPr>
          <w:rFonts w:ascii="Times New Roman" w:hAnsi="Times New Roman"/>
          <w:color w:val="000000" w:themeColor="text1"/>
          <w:sz w:val="28"/>
          <w:szCs w:val="28"/>
        </w:rPr>
        <w:t xml:space="preserve"> </w:t>
      </w:r>
      <w:hyperlink r:id="rId15" w:history="1">
        <w:r w:rsidR="009200C6" w:rsidRPr="009200C6">
          <w:rPr>
            <w:rStyle w:val="af2"/>
            <w:rFonts w:ascii="Times New Roman" w:hAnsi="Times New Roman"/>
            <w:color w:val="auto"/>
            <w:sz w:val="28"/>
            <w:szCs w:val="28"/>
          </w:rPr>
          <w:t>http://www.znanium.</w:t>
        </w:r>
      </w:hyperlink>
      <w:proofErr w:type="spellStart"/>
      <w:r w:rsidR="009200C6" w:rsidRPr="009200C6">
        <w:rPr>
          <w:rStyle w:val="af2"/>
          <w:rFonts w:ascii="Times New Roman" w:hAnsi="Times New Roman"/>
          <w:color w:val="auto"/>
          <w:sz w:val="28"/>
          <w:szCs w:val="28"/>
          <w:lang w:val="en-US"/>
        </w:rPr>
        <w:t>ru</w:t>
      </w:r>
      <w:proofErr w:type="spellEnd"/>
    </w:p>
    <w:p w14:paraId="631E2F93" w14:textId="77777777" w:rsidR="005A6BC1" w:rsidRDefault="005A6BC1" w:rsidP="005A6BC1">
      <w:pPr>
        <w:pStyle w:val="af0"/>
        <w:numPr>
          <w:ilvl w:val="0"/>
          <w:numId w:val="47"/>
        </w:numPr>
        <w:spacing w:after="0" w:line="36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Электронно-библиотечная система издательства «ЮРАЙТ» </w:t>
      </w:r>
      <w:hyperlink r:id="rId16" w:history="1">
        <w:r>
          <w:rPr>
            <w:rStyle w:val="af2"/>
            <w:rFonts w:ascii="Times New Roman" w:hAnsi="Times New Roman"/>
            <w:color w:val="000000" w:themeColor="text1"/>
            <w:sz w:val="28"/>
            <w:szCs w:val="28"/>
          </w:rPr>
          <w:t>https://urait.ru/</w:t>
        </w:r>
      </w:hyperlink>
    </w:p>
    <w:p w14:paraId="1813F598" w14:textId="77777777" w:rsidR="005A6BC1" w:rsidRDefault="005A6BC1" w:rsidP="005A6BC1">
      <w:pPr>
        <w:pStyle w:val="af0"/>
        <w:numPr>
          <w:ilvl w:val="0"/>
          <w:numId w:val="47"/>
        </w:numPr>
        <w:spacing w:after="0" w:line="36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t>Электронно-библиотечная система издательства Проспект http://ebs.prospekt.org/books</w:t>
      </w:r>
    </w:p>
    <w:p w14:paraId="50C17DDE" w14:textId="77777777" w:rsidR="005A6BC1" w:rsidRDefault="005A6BC1" w:rsidP="005A6BC1">
      <w:pPr>
        <w:pStyle w:val="af0"/>
        <w:numPr>
          <w:ilvl w:val="0"/>
          <w:numId w:val="47"/>
        </w:numPr>
        <w:spacing w:after="0" w:line="360" w:lineRule="auto"/>
        <w:jc w:val="both"/>
        <w:rPr>
          <w:rStyle w:val="af2"/>
          <w:color w:val="000000" w:themeColor="text1"/>
        </w:rPr>
      </w:pPr>
      <w:r>
        <w:rPr>
          <w:rFonts w:ascii="Times New Roman" w:hAnsi="Times New Roman"/>
          <w:color w:val="000000" w:themeColor="text1"/>
          <w:sz w:val="28"/>
          <w:szCs w:val="28"/>
        </w:rPr>
        <w:t xml:space="preserve">Деловая онлайн-библиотека </w:t>
      </w:r>
      <w:proofErr w:type="spellStart"/>
      <w:r>
        <w:rPr>
          <w:rFonts w:ascii="Times New Roman" w:hAnsi="Times New Roman"/>
          <w:color w:val="000000" w:themeColor="text1"/>
          <w:sz w:val="28"/>
          <w:szCs w:val="28"/>
          <w:lang w:val="en-US"/>
        </w:rPr>
        <w:t>Alpina</w:t>
      </w:r>
      <w:proofErr w:type="spellEnd"/>
      <w:r w:rsidRPr="00DB0951">
        <w:rPr>
          <w:rFonts w:ascii="Times New Roman" w:hAnsi="Times New Roman"/>
          <w:color w:val="000000" w:themeColor="text1"/>
          <w:sz w:val="28"/>
          <w:szCs w:val="28"/>
        </w:rPr>
        <w:t xml:space="preserve"> </w:t>
      </w:r>
      <w:r>
        <w:rPr>
          <w:rFonts w:ascii="Times New Roman" w:hAnsi="Times New Roman"/>
          <w:color w:val="000000" w:themeColor="text1"/>
          <w:sz w:val="28"/>
          <w:szCs w:val="28"/>
          <w:lang w:val="en-US"/>
        </w:rPr>
        <w:t>Digital</w:t>
      </w:r>
      <w:r w:rsidRPr="00DB0951">
        <w:rPr>
          <w:rFonts w:ascii="Times New Roman" w:hAnsi="Times New Roman"/>
          <w:color w:val="000000" w:themeColor="text1"/>
          <w:sz w:val="28"/>
          <w:szCs w:val="28"/>
        </w:rPr>
        <w:t xml:space="preserve"> </w:t>
      </w:r>
      <w:hyperlink r:id="rId17" w:history="1">
        <w:r>
          <w:rPr>
            <w:rStyle w:val="af2"/>
            <w:rFonts w:ascii="Times New Roman" w:hAnsi="Times New Roman"/>
            <w:color w:val="000000" w:themeColor="text1"/>
            <w:sz w:val="28"/>
            <w:szCs w:val="28"/>
            <w:lang w:val="en-US"/>
          </w:rPr>
          <w:t>http</w:t>
        </w:r>
        <w:r>
          <w:rPr>
            <w:rStyle w:val="af2"/>
            <w:rFonts w:ascii="Times New Roman" w:hAnsi="Times New Roman"/>
            <w:color w:val="000000" w:themeColor="text1"/>
            <w:sz w:val="28"/>
            <w:szCs w:val="28"/>
          </w:rPr>
          <w:t>://</w:t>
        </w:r>
        <w:r>
          <w:rPr>
            <w:rStyle w:val="af2"/>
            <w:rFonts w:ascii="Times New Roman" w:hAnsi="Times New Roman"/>
            <w:color w:val="000000" w:themeColor="text1"/>
            <w:sz w:val="28"/>
            <w:szCs w:val="28"/>
            <w:lang w:val="en-US"/>
          </w:rPr>
          <w:t>lib</w:t>
        </w:r>
        <w:r>
          <w:rPr>
            <w:rStyle w:val="af2"/>
            <w:rFonts w:ascii="Times New Roman" w:hAnsi="Times New Roman"/>
            <w:color w:val="000000" w:themeColor="text1"/>
            <w:sz w:val="28"/>
            <w:szCs w:val="28"/>
          </w:rPr>
          <w:t>.</w:t>
        </w:r>
        <w:proofErr w:type="spellStart"/>
        <w:r>
          <w:rPr>
            <w:rStyle w:val="af2"/>
            <w:rFonts w:ascii="Times New Roman" w:hAnsi="Times New Roman"/>
            <w:color w:val="000000" w:themeColor="text1"/>
            <w:sz w:val="28"/>
            <w:szCs w:val="28"/>
            <w:lang w:val="en-US"/>
          </w:rPr>
          <w:t>alpinadigital</w:t>
        </w:r>
        <w:proofErr w:type="spellEnd"/>
        <w:r>
          <w:rPr>
            <w:rStyle w:val="af2"/>
            <w:rFonts w:ascii="Times New Roman" w:hAnsi="Times New Roman"/>
            <w:color w:val="000000" w:themeColor="text1"/>
            <w:sz w:val="28"/>
            <w:szCs w:val="28"/>
          </w:rPr>
          <w:t>.</w:t>
        </w:r>
        <w:proofErr w:type="spellStart"/>
        <w:r>
          <w:rPr>
            <w:rStyle w:val="af2"/>
            <w:rFonts w:ascii="Times New Roman" w:hAnsi="Times New Roman"/>
            <w:color w:val="000000" w:themeColor="text1"/>
            <w:sz w:val="28"/>
            <w:szCs w:val="28"/>
            <w:lang w:val="en-US"/>
          </w:rPr>
          <w:t>ru</w:t>
        </w:r>
        <w:proofErr w:type="spellEnd"/>
        <w:r>
          <w:rPr>
            <w:rStyle w:val="af2"/>
            <w:rFonts w:ascii="Times New Roman" w:hAnsi="Times New Roman"/>
            <w:color w:val="000000" w:themeColor="text1"/>
            <w:sz w:val="28"/>
            <w:szCs w:val="28"/>
          </w:rPr>
          <w:t>/</w:t>
        </w:r>
      </w:hyperlink>
    </w:p>
    <w:p w14:paraId="2A068996" w14:textId="77777777" w:rsidR="005A6BC1" w:rsidRDefault="005A6BC1" w:rsidP="005A6BC1">
      <w:pPr>
        <w:pStyle w:val="af0"/>
        <w:numPr>
          <w:ilvl w:val="0"/>
          <w:numId w:val="47"/>
        </w:numPr>
        <w:tabs>
          <w:tab w:val="left" w:pos="6388"/>
        </w:tabs>
        <w:spacing w:after="0" w:line="360" w:lineRule="auto"/>
        <w:jc w:val="both"/>
        <w:rPr>
          <w:bCs/>
        </w:rPr>
      </w:pPr>
      <w:r>
        <w:rPr>
          <w:rFonts w:ascii="Times New Roman" w:hAnsi="Times New Roman"/>
          <w:bCs/>
          <w:color w:val="000000" w:themeColor="text1"/>
          <w:sz w:val="28"/>
          <w:szCs w:val="28"/>
        </w:rPr>
        <w:t xml:space="preserve">Электронная библиотека Издательского дома «Гребенников» </w:t>
      </w:r>
      <w:hyperlink r:id="rId18" w:history="1">
        <w:r>
          <w:rPr>
            <w:rStyle w:val="af2"/>
            <w:rFonts w:ascii="Times New Roman" w:hAnsi="Times New Roman"/>
            <w:color w:val="000000" w:themeColor="text1"/>
            <w:sz w:val="28"/>
            <w:szCs w:val="28"/>
          </w:rPr>
          <w:t>https://grebennikon.ru/</w:t>
        </w:r>
      </w:hyperlink>
    </w:p>
    <w:p w14:paraId="472A8B65" w14:textId="77777777" w:rsidR="00074A64" w:rsidRDefault="005A6BC1" w:rsidP="00074A64">
      <w:pPr>
        <w:pStyle w:val="af0"/>
        <w:numPr>
          <w:ilvl w:val="0"/>
          <w:numId w:val="47"/>
        </w:numPr>
        <w:spacing w:after="0" w:line="36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Научная электронная библиотека </w:t>
      </w:r>
      <w:proofErr w:type="spellStart"/>
      <w:r>
        <w:rPr>
          <w:rFonts w:ascii="Times New Roman" w:hAnsi="Times New Roman"/>
          <w:color w:val="000000" w:themeColor="text1"/>
          <w:sz w:val="28"/>
          <w:szCs w:val="28"/>
          <w:lang w:val="en-US"/>
        </w:rPr>
        <w:t>eLibrary</w:t>
      </w:r>
      <w:proofErr w:type="spellEnd"/>
      <w:r>
        <w:rPr>
          <w:rFonts w:ascii="Times New Roman" w:hAnsi="Times New Roman"/>
          <w:color w:val="000000" w:themeColor="text1"/>
          <w:sz w:val="28"/>
          <w:szCs w:val="28"/>
        </w:rPr>
        <w:t>.</w:t>
      </w:r>
      <w:proofErr w:type="spellStart"/>
      <w:r>
        <w:rPr>
          <w:rFonts w:ascii="Times New Roman" w:hAnsi="Times New Roman"/>
          <w:color w:val="000000" w:themeColor="text1"/>
          <w:sz w:val="28"/>
          <w:szCs w:val="28"/>
          <w:lang w:val="en-US"/>
        </w:rPr>
        <w:t>ru</w:t>
      </w:r>
      <w:proofErr w:type="spellEnd"/>
      <w:r w:rsidRPr="00DB0951">
        <w:rPr>
          <w:rFonts w:ascii="Times New Roman" w:hAnsi="Times New Roman"/>
          <w:color w:val="000000" w:themeColor="text1"/>
          <w:sz w:val="28"/>
          <w:szCs w:val="28"/>
        </w:rPr>
        <w:t xml:space="preserve"> </w:t>
      </w:r>
      <w:hyperlink r:id="rId19" w:history="1">
        <w:r>
          <w:rPr>
            <w:rStyle w:val="af2"/>
            <w:rFonts w:ascii="Times New Roman" w:hAnsi="Times New Roman"/>
            <w:color w:val="000000" w:themeColor="text1"/>
            <w:sz w:val="28"/>
            <w:szCs w:val="28"/>
            <w:lang w:val="en-US"/>
          </w:rPr>
          <w:t>http</w:t>
        </w:r>
        <w:r>
          <w:rPr>
            <w:rStyle w:val="af2"/>
            <w:rFonts w:ascii="Times New Roman" w:hAnsi="Times New Roman"/>
            <w:color w:val="000000" w:themeColor="text1"/>
            <w:sz w:val="28"/>
            <w:szCs w:val="28"/>
          </w:rPr>
          <w:t>://</w:t>
        </w:r>
        <w:proofErr w:type="spellStart"/>
        <w:r>
          <w:rPr>
            <w:rStyle w:val="af2"/>
            <w:rFonts w:ascii="Times New Roman" w:hAnsi="Times New Roman"/>
            <w:color w:val="000000" w:themeColor="text1"/>
            <w:sz w:val="28"/>
            <w:szCs w:val="28"/>
            <w:lang w:val="en-US"/>
          </w:rPr>
          <w:t>elibrary</w:t>
        </w:r>
        <w:proofErr w:type="spellEnd"/>
        <w:r>
          <w:rPr>
            <w:rStyle w:val="af2"/>
            <w:rFonts w:ascii="Times New Roman" w:hAnsi="Times New Roman"/>
            <w:color w:val="000000" w:themeColor="text1"/>
            <w:sz w:val="28"/>
            <w:szCs w:val="28"/>
          </w:rPr>
          <w:t>.</w:t>
        </w:r>
        <w:proofErr w:type="spellStart"/>
        <w:r>
          <w:rPr>
            <w:rStyle w:val="af2"/>
            <w:rFonts w:ascii="Times New Roman" w:hAnsi="Times New Roman"/>
            <w:color w:val="000000" w:themeColor="text1"/>
            <w:sz w:val="28"/>
            <w:szCs w:val="28"/>
            <w:lang w:val="en-US"/>
          </w:rPr>
          <w:t>ru</w:t>
        </w:r>
        <w:proofErr w:type="spellEnd"/>
      </w:hyperlink>
    </w:p>
    <w:p w14:paraId="368E6914" w14:textId="4F6DED04" w:rsidR="00B17553" w:rsidRPr="00074A64" w:rsidRDefault="005A6BC1" w:rsidP="00074A64">
      <w:pPr>
        <w:pStyle w:val="af0"/>
        <w:numPr>
          <w:ilvl w:val="0"/>
          <w:numId w:val="47"/>
        </w:numPr>
        <w:spacing w:after="0" w:line="360" w:lineRule="auto"/>
        <w:jc w:val="both"/>
        <w:rPr>
          <w:rStyle w:val="af2"/>
          <w:rFonts w:ascii="Times New Roman" w:hAnsi="Times New Roman"/>
          <w:color w:val="000000" w:themeColor="text1"/>
          <w:sz w:val="28"/>
          <w:szCs w:val="28"/>
          <w:u w:val="none"/>
        </w:rPr>
      </w:pPr>
      <w:r w:rsidRPr="00074A64">
        <w:rPr>
          <w:rFonts w:ascii="Times New Roman" w:hAnsi="Times New Roman"/>
          <w:color w:val="000000" w:themeColor="text1"/>
          <w:sz w:val="28"/>
          <w:szCs w:val="28"/>
        </w:rPr>
        <w:t xml:space="preserve">Национальная электронная библиотека </w:t>
      </w:r>
      <w:hyperlink r:id="rId20" w:history="1">
        <w:r w:rsidRPr="00074A64">
          <w:rPr>
            <w:rStyle w:val="af2"/>
            <w:rFonts w:ascii="Times New Roman" w:hAnsi="Times New Roman"/>
            <w:color w:val="000000" w:themeColor="text1"/>
            <w:sz w:val="28"/>
            <w:szCs w:val="28"/>
          </w:rPr>
          <w:t>http://нэб.рф/</w:t>
        </w:r>
      </w:hyperlink>
    </w:p>
    <w:p w14:paraId="1A546E0C" w14:textId="77777777" w:rsidR="005A6BC1" w:rsidRPr="005A6BC1" w:rsidRDefault="005A6BC1" w:rsidP="005A6BC1">
      <w:pPr>
        <w:shd w:val="clear" w:color="auto" w:fill="FFFFFF"/>
        <w:spacing w:after="0"/>
        <w:rPr>
          <w:sz w:val="28"/>
          <w:szCs w:val="28"/>
        </w:rPr>
      </w:pPr>
    </w:p>
    <w:p w14:paraId="771766BF" w14:textId="65AA6C0C" w:rsidR="00926168" w:rsidRPr="00B17553" w:rsidRDefault="00575EE2" w:rsidP="00575EE2">
      <w:pPr>
        <w:keepNext/>
        <w:spacing w:after="0" w:line="360" w:lineRule="auto"/>
        <w:ind w:left="360"/>
        <w:jc w:val="both"/>
        <w:outlineLvl w:val="0"/>
        <w:rPr>
          <w:rFonts w:ascii="Times New Roman" w:eastAsia="Times New Roman" w:hAnsi="Times New Roman" w:cs="Times New Roman"/>
          <w:b/>
          <w:bCs/>
          <w:sz w:val="28"/>
          <w:szCs w:val="28"/>
        </w:rPr>
      </w:pPr>
      <w:bookmarkStart w:id="23" w:name="_Toc121921350"/>
      <w:r>
        <w:rPr>
          <w:rFonts w:ascii="Times New Roman" w:eastAsia="Times New Roman" w:hAnsi="Times New Roman" w:cs="Times New Roman"/>
          <w:b/>
          <w:bCs/>
          <w:sz w:val="28"/>
          <w:szCs w:val="28"/>
        </w:rPr>
        <w:t xml:space="preserve">10. </w:t>
      </w:r>
      <w:r w:rsidR="00B17553" w:rsidRPr="00B17553">
        <w:rPr>
          <w:rFonts w:ascii="Times New Roman" w:eastAsia="Times New Roman" w:hAnsi="Times New Roman" w:cs="Times New Roman"/>
          <w:b/>
          <w:bCs/>
          <w:sz w:val="28"/>
          <w:szCs w:val="28"/>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bookmarkEnd w:id="23"/>
    </w:p>
    <w:p w14:paraId="57CDA0C6" w14:textId="4EB60295" w:rsidR="00926168" w:rsidRPr="001B1EEE" w:rsidRDefault="00B17553" w:rsidP="00B17553">
      <w:pPr>
        <w:tabs>
          <w:tab w:val="left" w:pos="1134"/>
        </w:tabs>
        <w:spacing w:after="0" w:line="360" w:lineRule="auto"/>
        <w:ind w:firstLine="709"/>
        <w:rPr>
          <w:rFonts w:ascii="Times New Roman" w:eastAsia="Times New Roman" w:hAnsi="Times New Roman" w:cs="Times New Roman"/>
          <w:b/>
          <w:sz w:val="28"/>
          <w:szCs w:val="24"/>
        </w:rPr>
      </w:pPr>
      <w:r>
        <w:rPr>
          <w:rFonts w:ascii="Times New Roman" w:eastAsia="Times New Roman" w:hAnsi="Times New Roman" w:cs="Times New Roman"/>
          <w:b/>
          <w:sz w:val="28"/>
          <w:szCs w:val="24"/>
        </w:rPr>
        <w:t>10</w:t>
      </w:r>
      <w:r w:rsidR="00926168" w:rsidRPr="001B1EEE">
        <w:rPr>
          <w:rFonts w:ascii="Times New Roman" w:eastAsia="Times New Roman" w:hAnsi="Times New Roman" w:cs="Times New Roman"/>
          <w:b/>
          <w:sz w:val="28"/>
          <w:szCs w:val="24"/>
        </w:rPr>
        <w:t>.1. Комплект лицензионного программного обеспечения:</w:t>
      </w:r>
    </w:p>
    <w:p w14:paraId="069DC1A5" w14:textId="77777777" w:rsidR="00926168" w:rsidRPr="002D2330" w:rsidRDefault="00926168" w:rsidP="00926168">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4"/>
        </w:rPr>
        <w:t xml:space="preserve">1. </w:t>
      </w:r>
      <w:r w:rsidRPr="002D2330">
        <w:rPr>
          <w:rFonts w:ascii="Times New Roman" w:eastAsia="Times New Roman" w:hAnsi="Times New Roman" w:cs="Times New Roman"/>
          <w:sz w:val="28"/>
          <w:szCs w:val="28"/>
        </w:rPr>
        <w:t xml:space="preserve">Компьютерные программы общего назначения </w:t>
      </w:r>
      <w:r w:rsidRPr="002D2330">
        <w:rPr>
          <w:rFonts w:ascii="Times New Roman" w:eastAsia="Times New Roman" w:hAnsi="Times New Roman" w:cs="Times New Roman"/>
          <w:sz w:val="28"/>
          <w:szCs w:val="28"/>
          <w:lang w:val="en-US"/>
        </w:rPr>
        <w:t>Windows</w:t>
      </w:r>
      <w:r w:rsidRPr="002D2330">
        <w:rPr>
          <w:rFonts w:ascii="Times New Roman" w:eastAsia="Times New Roman" w:hAnsi="Times New Roman" w:cs="Times New Roman"/>
          <w:sz w:val="28"/>
          <w:szCs w:val="28"/>
        </w:rPr>
        <w:t xml:space="preserve">, </w:t>
      </w:r>
      <w:proofErr w:type="spellStart"/>
      <w:r w:rsidRPr="002D2330">
        <w:rPr>
          <w:rFonts w:ascii="Times New Roman" w:eastAsia="Times New Roman" w:hAnsi="Times New Roman" w:cs="Times New Roman"/>
          <w:sz w:val="28"/>
          <w:szCs w:val="28"/>
        </w:rPr>
        <w:t>Microsoft</w:t>
      </w:r>
      <w:proofErr w:type="spellEnd"/>
      <w:r w:rsidRPr="002D2330">
        <w:rPr>
          <w:rFonts w:ascii="Times New Roman" w:eastAsia="Times New Roman" w:hAnsi="Times New Roman" w:cs="Times New Roman"/>
          <w:sz w:val="28"/>
          <w:szCs w:val="28"/>
        </w:rPr>
        <w:t xml:space="preserve"> </w:t>
      </w:r>
      <w:r w:rsidRPr="002D2330">
        <w:rPr>
          <w:rFonts w:ascii="Times New Roman" w:eastAsia="Times New Roman" w:hAnsi="Times New Roman" w:cs="Times New Roman"/>
          <w:sz w:val="28"/>
          <w:szCs w:val="28"/>
          <w:lang w:val="en-US"/>
        </w:rPr>
        <w:t>Office</w:t>
      </w:r>
    </w:p>
    <w:p w14:paraId="3C4E1A71" w14:textId="1B593A85" w:rsidR="00780DFA" w:rsidRPr="002D2330" w:rsidRDefault="00926168" w:rsidP="00780DFA">
      <w:pPr>
        <w:shd w:val="clear" w:color="auto" w:fill="FFFFFF"/>
        <w:ind w:firstLine="709"/>
        <w:rPr>
          <w:rFonts w:ascii="Times New Roman" w:eastAsia="Calibri" w:hAnsi="Times New Roman" w:cs="Times New Roman"/>
          <w:sz w:val="28"/>
          <w:szCs w:val="28"/>
          <w:lang w:eastAsia="ru-RU"/>
        </w:rPr>
      </w:pPr>
      <w:r w:rsidRPr="002D2330">
        <w:rPr>
          <w:rFonts w:ascii="Times New Roman" w:eastAsia="Times New Roman" w:hAnsi="Times New Roman" w:cs="Times New Roman"/>
          <w:sz w:val="28"/>
          <w:szCs w:val="28"/>
        </w:rPr>
        <w:t>2.</w:t>
      </w:r>
      <w:r w:rsidR="00780DFA" w:rsidRPr="002D2330">
        <w:rPr>
          <w:rFonts w:ascii="Times New Roman" w:eastAsia="Calibri" w:hAnsi="Times New Roman" w:cs="Times New Roman"/>
          <w:bCs/>
          <w:kern w:val="32"/>
          <w:sz w:val="28"/>
          <w:szCs w:val="28"/>
          <w:lang w:eastAsia="ru-RU"/>
        </w:rPr>
        <w:t xml:space="preserve"> Антивирус </w:t>
      </w:r>
      <w:r w:rsidR="00780DFA" w:rsidRPr="002D2330">
        <w:rPr>
          <w:rFonts w:ascii="Times New Roman" w:eastAsia="Calibri" w:hAnsi="Times New Roman" w:cs="Times New Roman"/>
          <w:bCs/>
          <w:kern w:val="32"/>
          <w:sz w:val="28"/>
          <w:szCs w:val="28"/>
          <w:lang w:val="en-US" w:eastAsia="ru-RU"/>
        </w:rPr>
        <w:t>Kaspersky</w:t>
      </w:r>
    </w:p>
    <w:p w14:paraId="304B04E1" w14:textId="269BA678" w:rsidR="00926168" w:rsidRPr="001B1EEE" w:rsidRDefault="00B17553" w:rsidP="00780DFA">
      <w:pPr>
        <w:tabs>
          <w:tab w:val="left" w:pos="1134"/>
        </w:tabs>
        <w:spacing w:after="0" w:line="360" w:lineRule="auto"/>
        <w:ind w:firstLine="709"/>
        <w:jc w:val="both"/>
        <w:rPr>
          <w:rFonts w:ascii="Times New Roman" w:eastAsia="Times New Roman" w:hAnsi="Times New Roman" w:cs="Times New Roman"/>
          <w:b/>
          <w:sz w:val="28"/>
          <w:szCs w:val="24"/>
        </w:rPr>
      </w:pPr>
      <w:r w:rsidRPr="002D2330">
        <w:rPr>
          <w:rFonts w:ascii="Times New Roman" w:eastAsia="Times New Roman" w:hAnsi="Times New Roman" w:cs="Times New Roman"/>
          <w:b/>
          <w:sz w:val="28"/>
          <w:szCs w:val="28"/>
        </w:rPr>
        <w:t>10</w:t>
      </w:r>
      <w:r w:rsidR="00926168" w:rsidRPr="002D2330">
        <w:rPr>
          <w:rFonts w:ascii="Times New Roman" w:eastAsia="Times New Roman" w:hAnsi="Times New Roman" w:cs="Times New Roman"/>
          <w:b/>
          <w:sz w:val="28"/>
          <w:szCs w:val="28"/>
        </w:rPr>
        <w:t xml:space="preserve">.2. </w:t>
      </w:r>
      <w:r w:rsidR="00926168" w:rsidRPr="002D2330">
        <w:rPr>
          <w:rFonts w:ascii="Times New Roman" w:eastAsia="Times New Roman" w:hAnsi="Times New Roman" w:cs="Times New Roman"/>
          <w:b/>
          <w:sz w:val="28"/>
          <w:szCs w:val="24"/>
        </w:rPr>
        <w:t>Современные</w:t>
      </w:r>
      <w:r w:rsidR="00926168" w:rsidRPr="002D2330">
        <w:rPr>
          <w:rFonts w:ascii="Times New Roman" w:eastAsia="Times New Roman" w:hAnsi="Times New Roman" w:cs="Times New Roman"/>
          <w:b/>
          <w:sz w:val="28"/>
          <w:szCs w:val="28"/>
        </w:rPr>
        <w:t xml:space="preserve"> профессиональные базы данных и информационные справочные системы:</w:t>
      </w:r>
    </w:p>
    <w:p w14:paraId="4906EBF4" w14:textId="77777777" w:rsidR="00926168" w:rsidRPr="001B1EEE" w:rsidRDefault="00926168" w:rsidP="00926168">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442"/>
        <w:gridCol w:w="3793"/>
      </w:tblGrid>
      <w:tr w:rsidR="00926168" w:rsidRPr="001B1EEE" w14:paraId="13EEB055" w14:textId="77777777" w:rsidTr="000B09CA">
        <w:tc>
          <w:tcPr>
            <w:tcW w:w="861" w:type="dxa"/>
            <w:vAlign w:val="center"/>
          </w:tcPr>
          <w:p w14:paraId="2996BCAB" w14:textId="77777777" w:rsidR="00926168" w:rsidRPr="001B1EEE" w:rsidRDefault="00926168" w:rsidP="000B09CA">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№п/п</w:t>
            </w:r>
          </w:p>
        </w:tc>
        <w:tc>
          <w:tcPr>
            <w:tcW w:w="4511" w:type="dxa"/>
            <w:vAlign w:val="center"/>
          </w:tcPr>
          <w:p w14:paraId="16D0BB79" w14:textId="77777777" w:rsidR="00926168" w:rsidRPr="001B1EEE" w:rsidRDefault="00926168" w:rsidP="000B09CA">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60B4D225" w14:textId="77777777" w:rsidR="00926168" w:rsidRPr="001B1EEE" w:rsidRDefault="00926168" w:rsidP="000B09CA">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Наименование разделов и тем</w:t>
            </w:r>
          </w:p>
        </w:tc>
      </w:tr>
      <w:tr w:rsidR="00926168" w:rsidRPr="001B1EEE" w14:paraId="188327A6" w14:textId="77777777" w:rsidTr="000B09CA">
        <w:tc>
          <w:tcPr>
            <w:tcW w:w="861" w:type="dxa"/>
          </w:tcPr>
          <w:p w14:paraId="46EF6D04" w14:textId="77777777" w:rsidR="00926168" w:rsidRPr="001B1EEE" w:rsidRDefault="00926168" w:rsidP="000B09CA">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1</w:t>
            </w:r>
          </w:p>
        </w:tc>
        <w:tc>
          <w:tcPr>
            <w:tcW w:w="4511" w:type="dxa"/>
          </w:tcPr>
          <w:p w14:paraId="6A361EDF" w14:textId="77777777" w:rsidR="00926168" w:rsidRPr="001B1EEE" w:rsidRDefault="00926168" w:rsidP="000B09CA">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Правовая база данных «</w:t>
            </w:r>
            <w:proofErr w:type="spellStart"/>
            <w:r w:rsidRPr="001B1EEE">
              <w:rPr>
                <w:rFonts w:ascii="Times New Roman" w:eastAsia="Times New Roman" w:hAnsi="Times New Roman" w:cs="Times New Roman"/>
                <w:color w:val="000000"/>
                <w:sz w:val="28"/>
                <w:szCs w:val="28"/>
              </w:rPr>
              <w:t>КонсультантПлюс</w:t>
            </w:r>
            <w:proofErr w:type="spellEnd"/>
            <w:r w:rsidRPr="001B1EEE">
              <w:rPr>
                <w:rFonts w:ascii="Times New Roman" w:eastAsia="Times New Roman" w:hAnsi="Times New Roman" w:cs="Times New Roman"/>
                <w:color w:val="000000"/>
                <w:sz w:val="28"/>
                <w:szCs w:val="28"/>
              </w:rPr>
              <w:t>»</w:t>
            </w:r>
          </w:p>
        </w:tc>
        <w:tc>
          <w:tcPr>
            <w:tcW w:w="3866" w:type="dxa"/>
          </w:tcPr>
          <w:p w14:paraId="394B4AD9" w14:textId="4C6DED02" w:rsidR="00926168" w:rsidRPr="00C52325" w:rsidRDefault="00EF08EB" w:rsidP="000B09CA">
            <w:pPr>
              <w:widowControl w:val="0"/>
              <w:shd w:val="clear" w:color="auto" w:fill="FFFFFF"/>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Все разделы</w:t>
            </w:r>
          </w:p>
        </w:tc>
      </w:tr>
      <w:tr w:rsidR="00926168" w:rsidRPr="001B1EEE" w14:paraId="582B31BF" w14:textId="77777777" w:rsidTr="000B09CA">
        <w:tc>
          <w:tcPr>
            <w:tcW w:w="861" w:type="dxa"/>
          </w:tcPr>
          <w:p w14:paraId="7A94C359" w14:textId="77777777" w:rsidR="00926168" w:rsidRPr="001B1EEE" w:rsidRDefault="00926168" w:rsidP="000B09CA">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2</w:t>
            </w:r>
          </w:p>
        </w:tc>
        <w:tc>
          <w:tcPr>
            <w:tcW w:w="4511" w:type="dxa"/>
          </w:tcPr>
          <w:p w14:paraId="38172871" w14:textId="77777777" w:rsidR="00926168" w:rsidRPr="001B1EEE" w:rsidRDefault="00926168" w:rsidP="000B09CA">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Справочно-правовая система «Гарант»</w:t>
            </w:r>
          </w:p>
        </w:tc>
        <w:tc>
          <w:tcPr>
            <w:tcW w:w="3866" w:type="dxa"/>
          </w:tcPr>
          <w:p w14:paraId="6B773B4F" w14:textId="29614B59" w:rsidR="00926168" w:rsidRPr="00C52325" w:rsidRDefault="00EF08EB" w:rsidP="000B09CA">
            <w:pPr>
              <w:spacing w:after="0" w:line="240" w:lineRule="auto"/>
              <w:jc w:val="center"/>
              <w:rPr>
                <w:rFonts w:ascii="Letter Gothic" w:eastAsia="Times New Roman" w:hAnsi="Letter Gothic" w:cs="Arial Unicode MS"/>
                <w:sz w:val="28"/>
                <w:szCs w:val="24"/>
              </w:rPr>
            </w:pPr>
            <w:r>
              <w:rPr>
                <w:rFonts w:ascii="Times New Roman" w:eastAsia="Times New Roman" w:hAnsi="Times New Roman" w:cs="Times New Roman"/>
                <w:sz w:val="28"/>
                <w:szCs w:val="28"/>
              </w:rPr>
              <w:t>Все разделы</w:t>
            </w:r>
          </w:p>
        </w:tc>
      </w:tr>
    </w:tbl>
    <w:p w14:paraId="3E8AAE80" w14:textId="7C51EC8E" w:rsidR="00923A8E" w:rsidRPr="00C0435B" w:rsidRDefault="00B17553" w:rsidP="00B17553">
      <w:pPr>
        <w:tabs>
          <w:tab w:val="left" w:pos="1134"/>
        </w:tabs>
        <w:spacing w:after="0" w:line="36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4"/>
        </w:rPr>
        <w:t>10</w:t>
      </w:r>
      <w:r w:rsidR="00926168" w:rsidRPr="001B1EEE">
        <w:rPr>
          <w:rFonts w:ascii="Times New Roman" w:eastAsia="Times New Roman" w:hAnsi="Times New Roman" w:cs="Times New Roman"/>
          <w:b/>
          <w:sz w:val="28"/>
          <w:szCs w:val="24"/>
        </w:rPr>
        <w:t>.3. Сертифицированные программные и аппаратные средства защиты информации: не предусмотрены.</w:t>
      </w:r>
    </w:p>
    <w:p w14:paraId="044A4EB9" w14:textId="3ECBA554" w:rsidR="00596F5B" w:rsidRPr="00B17553" w:rsidRDefault="00596F5B" w:rsidP="00B17553">
      <w:pPr>
        <w:keepNext/>
        <w:numPr>
          <w:ilvl w:val="0"/>
          <w:numId w:val="1"/>
        </w:numPr>
        <w:spacing w:after="0" w:line="360" w:lineRule="auto"/>
        <w:ind w:left="0" w:firstLine="425"/>
        <w:jc w:val="both"/>
        <w:outlineLvl w:val="0"/>
        <w:rPr>
          <w:rFonts w:ascii="Times New Roman" w:eastAsia="Times New Roman" w:hAnsi="Times New Roman" w:cs="Times New Roman"/>
          <w:b/>
          <w:bCs/>
          <w:sz w:val="28"/>
          <w:szCs w:val="28"/>
          <w:lang w:eastAsia="ru-RU"/>
        </w:rPr>
      </w:pPr>
      <w:bookmarkStart w:id="24" w:name="_Toc467843153"/>
      <w:bookmarkStart w:id="25" w:name="_Toc487313763"/>
      <w:bookmarkStart w:id="26" w:name="_Toc121921351"/>
      <w:r w:rsidRPr="00B17553">
        <w:rPr>
          <w:rFonts w:ascii="Times New Roman" w:eastAsia="Times New Roman" w:hAnsi="Times New Roman" w:cs="Times New Roman"/>
          <w:b/>
          <w:bCs/>
          <w:sz w:val="28"/>
          <w:szCs w:val="28"/>
          <w:lang w:eastAsia="ru-RU"/>
        </w:rPr>
        <w:t xml:space="preserve">Описание материально-технической базы, необходимой для </w:t>
      </w:r>
      <w:bookmarkEnd w:id="24"/>
      <w:bookmarkEnd w:id="25"/>
      <w:r w:rsidR="00B17553">
        <w:rPr>
          <w:rFonts w:ascii="Times New Roman" w:eastAsia="Times New Roman" w:hAnsi="Times New Roman" w:cs="Times New Roman"/>
          <w:b/>
          <w:bCs/>
          <w:sz w:val="28"/>
          <w:szCs w:val="28"/>
          <w:lang w:eastAsia="ru-RU"/>
        </w:rPr>
        <w:t>проведения практики</w:t>
      </w:r>
      <w:bookmarkEnd w:id="26"/>
    </w:p>
    <w:p w14:paraId="638F5378" w14:textId="0AD5F4D8" w:rsidR="00C0065B" w:rsidRPr="00EF08EB" w:rsidRDefault="00C0065B" w:rsidP="006E6983">
      <w:pPr>
        <w:pStyle w:val="af0"/>
        <w:widowControl w:val="0"/>
        <w:numPr>
          <w:ilvl w:val="1"/>
          <w:numId w:val="41"/>
        </w:numPr>
        <w:shd w:val="clear" w:color="auto" w:fill="FFFFFF"/>
        <w:spacing w:after="0" w:line="360" w:lineRule="auto"/>
        <w:jc w:val="both"/>
        <w:rPr>
          <w:rFonts w:ascii="Times New Roman" w:eastAsia="Times New Roman" w:hAnsi="Times New Roman"/>
          <w:color w:val="000000"/>
          <w:sz w:val="28"/>
          <w:szCs w:val="28"/>
          <w:lang w:eastAsia="ru-RU"/>
        </w:rPr>
      </w:pPr>
      <w:r w:rsidRPr="00EF08EB">
        <w:rPr>
          <w:rFonts w:ascii="Times New Roman" w:eastAsia="Times New Roman" w:hAnsi="Times New Roman"/>
          <w:color w:val="000000"/>
          <w:sz w:val="28"/>
          <w:szCs w:val="28"/>
          <w:lang w:eastAsia="ru-RU"/>
        </w:rPr>
        <w:t xml:space="preserve">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EF08EB">
        <w:rPr>
          <w:rFonts w:ascii="Times New Roman" w:eastAsia="Times New Roman" w:hAnsi="Times New Roman"/>
          <w:color w:val="000000"/>
          <w:sz w:val="28"/>
          <w:szCs w:val="28"/>
          <w:lang w:val="en-US" w:eastAsia="ru-RU"/>
        </w:rPr>
        <w:t>Internet</w:t>
      </w:r>
      <w:r w:rsidRPr="00EF08EB">
        <w:rPr>
          <w:rFonts w:ascii="Times New Roman" w:eastAsia="Times New Roman" w:hAnsi="Times New Roman"/>
          <w:color w:val="000000"/>
          <w:sz w:val="28"/>
          <w:szCs w:val="28"/>
          <w:lang w:eastAsia="ru-RU"/>
        </w:rPr>
        <w:t>;</w:t>
      </w:r>
    </w:p>
    <w:p w14:paraId="40226AB6" w14:textId="1E52ADA4" w:rsidR="00EF08EB" w:rsidRDefault="00C0065B" w:rsidP="006E6983">
      <w:pPr>
        <w:pStyle w:val="af0"/>
        <w:widowControl w:val="0"/>
        <w:numPr>
          <w:ilvl w:val="1"/>
          <w:numId w:val="41"/>
        </w:numPr>
        <w:shd w:val="clear" w:color="auto" w:fill="FFFFFF"/>
        <w:spacing w:after="0" w:line="360" w:lineRule="auto"/>
        <w:jc w:val="both"/>
        <w:rPr>
          <w:rFonts w:ascii="Times New Roman" w:eastAsia="Times New Roman" w:hAnsi="Times New Roman"/>
          <w:color w:val="000000"/>
          <w:sz w:val="28"/>
          <w:szCs w:val="28"/>
          <w:lang w:eastAsia="ru-RU"/>
        </w:rPr>
      </w:pPr>
      <w:r w:rsidRPr="00EF08EB">
        <w:rPr>
          <w:rFonts w:ascii="Times New Roman" w:eastAsia="Times New Roman" w:hAnsi="Times New Roman"/>
          <w:color w:val="000000"/>
          <w:sz w:val="28"/>
          <w:szCs w:val="28"/>
          <w:lang w:eastAsia="ru-RU"/>
        </w:rPr>
        <w:t>Лекции с применением мультимедийных матер</w:t>
      </w:r>
      <w:r w:rsidR="00EF08EB" w:rsidRPr="00EF08EB">
        <w:rPr>
          <w:rFonts w:ascii="Times New Roman" w:eastAsia="Times New Roman" w:hAnsi="Times New Roman"/>
          <w:color w:val="000000"/>
          <w:sz w:val="28"/>
          <w:szCs w:val="28"/>
          <w:lang w:eastAsia="ru-RU"/>
        </w:rPr>
        <w:t>иалов, мультимедийная аудитория;</w:t>
      </w:r>
    </w:p>
    <w:p w14:paraId="64DC3F5F" w14:textId="0149C2FE" w:rsidR="00EF08EB" w:rsidRDefault="00EF08EB" w:rsidP="006E6983">
      <w:pPr>
        <w:pStyle w:val="af0"/>
        <w:widowControl w:val="0"/>
        <w:numPr>
          <w:ilvl w:val="1"/>
          <w:numId w:val="41"/>
        </w:numPr>
        <w:shd w:val="clear" w:color="auto" w:fill="FFFFFF"/>
        <w:spacing w:after="0" w:line="360" w:lineRule="auto"/>
        <w:jc w:val="both"/>
        <w:rPr>
          <w:rFonts w:ascii="Times New Roman" w:eastAsia="Times New Roman" w:hAnsi="Times New Roman"/>
          <w:color w:val="000000"/>
          <w:sz w:val="28"/>
          <w:szCs w:val="28"/>
          <w:lang w:eastAsia="ru-RU"/>
        </w:rPr>
      </w:pPr>
      <w:proofErr w:type="spellStart"/>
      <w:r>
        <w:rPr>
          <w:rFonts w:ascii="Times New Roman" w:eastAsia="Times New Roman" w:hAnsi="Times New Roman"/>
          <w:color w:val="000000"/>
          <w:sz w:val="28"/>
          <w:szCs w:val="28"/>
          <w:lang w:val="en-US" w:eastAsia="ru-RU"/>
        </w:rPr>
        <w:t>VKTeams</w:t>
      </w:r>
      <w:proofErr w:type="spellEnd"/>
      <w:r>
        <w:rPr>
          <w:rFonts w:ascii="Times New Roman" w:eastAsia="Times New Roman" w:hAnsi="Times New Roman"/>
          <w:color w:val="000000"/>
          <w:sz w:val="28"/>
          <w:szCs w:val="28"/>
          <w:lang w:eastAsia="ru-RU"/>
        </w:rPr>
        <w:t xml:space="preserve">, </w:t>
      </w:r>
      <w:r w:rsidRPr="00EF08EB">
        <w:rPr>
          <w:rFonts w:ascii="Times New Roman" w:eastAsia="Times New Roman" w:hAnsi="Times New Roman"/>
          <w:color w:val="000000"/>
          <w:sz w:val="28"/>
          <w:szCs w:val="28"/>
          <w:lang w:eastAsia="ru-RU"/>
        </w:rPr>
        <w:t>для проведения дистанционного обучения и консультаций.</w:t>
      </w:r>
    </w:p>
    <w:p w14:paraId="05CA46BF" w14:textId="037C44A9" w:rsidR="00AE7BEB" w:rsidRDefault="00AE7BEB" w:rsidP="006E6983">
      <w:pPr>
        <w:spacing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olor w:val="000000"/>
          <w:sz w:val="28"/>
          <w:szCs w:val="28"/>
          <w:lang w:eastAsia="ru-RU"/>
        </w:rPr>
        <w:br w:type="page"/>
      </w:r>
    </w:p>
    <w:p w14:paraId="07D08F81" w14:textId="1F445ECC" w:rsidR="00780DFA" w:rsidRPr="002D2330" w:rsidRDefault="00780DFA" w:rsidP="00780DFA">
      <w:pPr>
        <w:keepNext/>
        <w:spacing w:before="240" w:after="60" w:line="240" w:lineRule="auto"/>
        <w:ind w:firstLine="709"/>
        <w:jc w:val="right"/>
        <w:outlineLvl w:val="0"/>
        <w:rPr>
          <w:rFonts w:ascii="Times New Roman" w:eastAsia="Times New Roman" w:hAnsi="Times New Roman" w:cs="Times New Roman"/>
          <w:b/>
          <w:bCs/>
          <w:kern w:val="32"/>
          <w:sz w:val="28"/>
          <w:szCs w:val="32"/>
          <w:lang w:val="x-none" w:eastAsia="x-none"/>
        </w:rPr>
      </w:pPr>
      <w:bookmarkStart w:id="27" w:name="_Toc22231346"/>
      <w:bookmarkStart w:id="28" w:name="_Toc121921352"/>
      <w:r w:rsidRPr="002D2330">
        <w:rPr>
          <w:rFonts w:ascii="Times New Roman" w:eastAsia="Times New Roman" w:hAnsi="Times New Roman" w:cs="Times New Roman"/>
          <w:b/>
          <w:bCs/>
          <w:kern w:val="32"/>
          <w:sz w:val="28"/>
          <w:szCs w:val="32"/>
          <w:lang w:val="x-none" w:eastAsia="x-none"/>
        </w:rPr>
        <w:lastRenderedPageBreak/>
        <w:t>Приложение 1</w:t>
      </w:r>
      <w:bookmarkEnd w:id="27"/>
      <w:bookmarkEnd w:id="28"/>
    </w:p>
    <w:p w14:paraId="671E0CF2"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Федеральное государственное образовательное бюджетное</w:t>
      </w:r>
    </w:p>
    <w:p w14:paraId="06E38BE4"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 xml:space="preserve"> учреждение высшего образования</w:t>
      </w:r>
    </w:p>
    <w:p w14:paraId="627A537D"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 xml:space="preserve"> «Финансовый университет при Правительстве Российской Федерации»</w:t>
      </w:r>
    </w:p>
    <w:p w14:paraId="09E1BBF4"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(Финансовый университет)</w:t>
      </w:r>
    </w:p>
    <w:p w14:paraId="33F43571"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p>
    <w:p w14:paraId="3AB2F390" w14:textId="77777777" w:rsidR="00780DFA" w:rsidRPr="002D2330" w:rsidRDefault="00780DFA" w:rsidP="00780DFA">
      <w:pPr>
        <w:spacing w:after="0" w:line="240" w:lineRule="auto"/>
        <w:jc w:val="both"/>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 xml:space="preserve">Факультет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7E36A809" w14:textId="77777777" w:rsidR="00780DFA" w:rsidRPr="002D2330" w:rsidRDefault="00780DFA" w:rsidP="00780DFA">
      <w:pPr>
        <w:spacing w:after="0" w:line="240" w:lineRule="auto"/>
        <w:jc w:val="both"/>
        <w:rPr>
          <w:rFonts w:ascii="Times New Roman" w:eastAsia="Times New Roman" w:hAnsi="Times New Roman" w:cs="Times New Roman"/>
          <w:sz w:val="24"/>
          <w:szCs w:val="24"/>
          <w:u w:val="single"/>
          <w:lang w:eastAsia="ru-RU"/>
        </w:rPr>
      </w:pPr>
    </w:p>
    <w:p w14:paraId="11D9617A" w14:textId="77777777" w:rsidR="00780DFA" w:rsidRPr="002D2330" w:rsidRDefault="00780DFA" w:rsidP="00780DFA">
      <w:pPr>
        <w:spacing w:after="0" w:line="240" w:lineRule="auto"/>
        <w:jc w:val="both"/>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Департамент/кафедра</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5B7D30B4"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p>
    <w:p w14:paraId="6CC249BF"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РАБОЧИЙ ГРАФИК (ПЛАН)</w:t>
      </w:r>
    </w:p>
    <w:p w14:paraId="749414DA" w14:textId="77777777" w:rsidR="00780DFA" w:rsidRPr="002D2330" w:rsidRDefault="00780DFA" w:rsidP="00780DFA">
      <w:pPr>
        <w:spacing w:after="0" w:line="240" w:lineRule="auto"/>
        <w:jc w:val="both"/>
        <w:rPr>
          <w:rFonts w:ascii="Times New Roman" w:eastAsia="Times New Roman" w:hAnsi="Times New Roman" w:cs="Times New Roman"/>
          <w:b/>
          <w:sz w:val="14"/>
          <w:szCs w:val="24"/>
          <w:lang w:eastAsia="ru-RU"/>
        </w:rPr>
      </w:pPr>
    </w:p>
    <w:p w14:paraId="6FF0E1C2" w14:textId="77777777" w:rsidR="00780DFA" w:rsidRPr="002D2330" w:rsidRDefault="00780DFA" w:rsidP="00780DFA">
      <w:pPr>
        <w:widowControl w:val="0"/>
        <w:spacing w:after="0" w:line="360" w:lineRule="auto"/>
        <w:ind w:right="45"/>
        <w:jc w:val="both"/>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по</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0711C558" w14:textId="77777777" w:rsidR="00780DFA" w:rsidRPr="002D2330" w:rsidRDefault="00780DFA" w:rsidP="00780DFA">
      <w:pPr>
        <w:widowControl w:val="0"/>
        <w:spacing w:after="0" w:line="240" w:lineRule="auto"/>
        <w:ind w:right="45"/>
        <w:jc w:val="center"/>
        <w:rPr>
          <w:rFonts w:ascii="Times New Roman" w:eastAsia="Times New Roman" w:hAnsi="Times New Roman" w:cs="Times New Roman"/>
          <w:sz w:val="28"/>
          <w:szCs w:val="28"/>
          <w:u w:val="single"/>
        </w:rPr>
      </w:pPr>
      <w:r w:rsidRPr="002D2330">
        <w:rPr>
          <w:rFonts w:ascii="Times New Roman" w:eastAsia="Times New Roman" w:hAnsi="Times New Roman" w:cs="Times New Roman"/>
          <w:i/>
          <w:sz w:val="28"/>
          <w:szCs w:val="28"/>
          <w:vertAlign w:val="superscript"/>
          <w:lang w:eastAsia="ru-RU"/>
        </w:rPr>
        <w:t xml:space="preserve"> (указать вид (тип/типы) практики)</w:t>
      </w:r>
    </w:p>
    <w:p w14:paraId="4FCC69CE" w14:textId="77777777" w:rsidR="00780DFA" w:rsidRPr="002D2330" w:rsidRDefault="00780DFA" w:rsidP="00780DFA">
      <w:pPr>
        <w:spacing w:after="0" w:line="240" w:lineRule="auto"/>
        <w:jc w:val="both"/>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lang w:eastAsia="ru-RU"/>
        </w:rPr>
        <w:t xml:space="preserve">обучающегося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lang w:eastAsia="ru-RU"/>
        </w:rPr>
        <w:t xml:space="preserve"> курса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t xml:space="preserve">      </w:t>
      </w:r>
      <w:r w:rsidRPr="002D2330">
        <w:rPr>
          <w:rFonts w:ascii="Times New Roman" w:eastAsia="Times New Roman" w:hAnsi="Times New Roman" w:cs="Times New Roman"/>
          <w:sz w:val="24"/>
          <w:szCs w:val="28"/>
          <w:lang w:eastAsia="ru-RU"/>
        </w:rPr>
        <w:t xml:space="preserve">  учебной группы</w:t>
      </w:r>
    </w:p>
    <w:p w14:paraId="7003DD73" w14:textId="77777777" w:rsidR="00780DFA" w:rsidRPr="002D2330" w:rsidRDefault="00780DFA" w:rsidP="00780DFA">
      <w:pPr>
        <w:spacing w:after="0" w:line="240" w:lineRule="auto"/>
        <w:jc w:val="both"/>
        <w:rPr>
          <w:rFonts w:ascii="Times New Roman" w:eastAsia="Times New Roman" w:hAnsi="Times New Roman" w:cs="Times New Roman"/>
          <w:sz w:val="14"/>
          <w:szCs w:val="28"/>
          <w:u w:val="single"/>
          <w:lang w:eastAsia="ru-RU"/>
        </w:rPr>
      </w:pPr>
    </w:p>
    <w:p w14:paraId="5F5367E8" w14:textId="77777777" w:rsidR="00780DFA" w:rsidRPr="002D2330" w:rsidRDefault="00780DFA" w:rsidP="00780DFA">
      <w:pPr>
        <w:spacing w:after="0" w:line="240" w:lineRule="auto"/>
        <w:jc w:val="both"/>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1DC6151C" w14:textId="77777777" w:rsidR="00780DFA" w:rsidRPr="002D2330" w:rsidRDefault="00780DFA" w:rsidP="00780DFA">
      <w:pPr>
        <w:spacing w:after="0" w:line="240" w:lineRule="auto"/>
        <w:jc w:val="center"/>
        <w:rPr>
          <w:rFonts w:ascii="Times New Roman" w:eastAsia="Times New Roman" w:hAnsi="Times New Roman" w:cs="Times New Roman"/>
          <w:i/>
          <w:sz w:val="24"/>
          <w:szCs w:val="28"/>
          <w:vertAlign w:val="superscript"/>
          <w:lang w:eastAsia="ru-RU"/>
        </w:rPr>
      </w:pPr>
      <w:r w:rsidRPr="002D2330">
        <w:rPr>
          <w:rFonts w:ascii="Times New Roman" w:eastAsia="Times New Roman" w:hAnsi="Times New Roman" w:cs="Times New Roman"/>
          <w:i/>
          <w:sz w:val="24"/>
          <w:szCs w:val="28"/>
          <w:vertAlign w:val="superscript"/>
          <w:lang w:eastAsia="ru-RU"/>
        </w:rPr>
        <w:t>(фамилия, имя, отчество)</w:t>
      </w:r>
    </w:p>
    <w:p w14:paraId="5324A73E" w14:textId="77777777" w:rsidR="00780DFA" w:rsidRPr="002D2330" w:rsidRDefault="00780DFA" w:rsidP="00780DFA">
      <w:pPr>
        <w:spacing w:after="0" w:line="240" w:lineRule="auto"/>
        <w:jc w:val="both"/>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lang w:eastAsia="ru-RU"/>
        </w:rPr>
        <w:t xml:space="preserve">Направление подготовки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4030C7B8" w14:textId="77777777" w:rsidR="00780DFA" w:rsidRPr="002D2330" w:rsidRDefault="00780DFA" w:rsidP="00780DFA">
      <w:pPr>
        <w:spacing w:after="0" w:line="240" w:lineRule="auto"/>
        <w:jc w:val="center"/>
        <w:rPr>
          <w:rFonts w:ascii="Times New Roman" w:eastAsia="Times New Roman" w:hAnsi="Times New Roman" w:cs="Times New Roman"/>
          <w:i/>
          <w:sz w:val="24"/>
          <w:szCs w:val="28"/>
          <w:vertAlign w:val="superscript"/>
          <w:lang w:eastAsia="ru-RU"/>
        </w:rPr>
      </w:pPr>
      <w:r w:rsidRPr="002D2330">
        <w:rPr>
          <w:rFonts w:ascii="Times New Roman" w:eastAsia="Times New Roman" w:hAnsi="Times New Roman" w:cs="Times New Roman"/>
          <w:i/>
          <w:sz w:val="24"/>
          <w:szCs w:val="28"/>
          <w:vertAlign w:val="superscript"/>
          <w:lang w:eastAsia="ru-RU"/>
        </w:rPr>
        <w:t xml:space="preserve">                         (наименование направления подготовки)</w:t>
      </w:r>
    </w:p>
    <w:p w14:paraId="2A6AC1A6" w14:textId="77777777" w:rsidR="00780DFA" w:rsidRPr="002D2330" w:rsidRDefault="00780DFA" w:rsidP="00780DFA">
      <w:pPr>
        <w:spacing w:after="0" w:line="240" w:lineRule="auto"/>
        <w:jc w:val="both"/>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u w:val="single"/>
          <w:lang w:eastAsia="ru-RU"/>
        </w:rPr>
        <w:t xml:space="preserve">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t xml:space="preserve">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5C93D50B" w14:textId="77777777" w:rsidR="00780DFA" w:rsidRPr="002D2330" w:rsidRDefault="00780DFA" w:rsidP="00780DFA">
      <w:pPr>
        <w:spacing w:after="0" w:line="240" w:lineRule="auto"/>
        <w:jc w:val="center"/>
        <w:rPr>
          <w:rFonts w:ascii="Times New Roman" w:eastAsia="Times New Roman" w:hAnsi="Times New Roman" w:cs="Times New Roman"/>
          <w:i/>
          <w:sz w:val="24"/>
          <w:szCs w:val="28"/>
          <w:vertAlign w:val="superscript"/>
          <w:lang w:eastAsia="ru-RU"/>
        </w:rPr>
      </w:pPr>
      <w:r w:rsidRPr="002D2330">
        <w:rPr>
          <w:rFonts w:ascii="Times New Roman" w:eastAsia="Times New Roman" w:hAnsi="Times New Roman" w:cs="Times New Roman"/>
          <w:i/>
          <w:sz w:val="24"/>
          <w:szCs w:val="28"/>
          <w:vertAlign w:val="superscript"/>
          <w:lang w:eastAsia="ru-RU"/>
        </w:rPr>
        <w:t xml:space="preserve">(профиль образовательной программы </w:t>
      </w:r>
      <w:proofErr w:type="spellStart"/>
      <w:r w:rsidRPr="002D2330">
        <w:rPr>
          <w:rFonts w:ascii="Times New Roman" w:eastAsia="Times New Roman" w:hAnsi="Times New Roman" w:cs="Times New Roman"/>
          <w:i/>
          <w:sz w:val="24"/>
          <w:szCs w:val="28"/>
          <w:vertAlign w:val="superscript"/>
          <w:lang w:eastAsia="ru-RU"/>
        </w:rPr>
        <w:t>бакалавриата</w:t>
      </w:r>
      <w:proofErr w:type="spellEnd"/>
      <w:r w:rsidRPr="002D2330">
        <w:rPr>
          <w:rFonts w:ascii="Times New Roman" w:eastAsia="Times New Roman" w:hAnsi="Times New Roman" w:cs="Times New Roman"/>
          <w:i/>
          <w:sz w:val="24"/>
          <w:szCs w:val="28"/>
          <w:vertAlign w:val="superscript"/>
          <w:lang w:eastAsia="ru-RU"/>
        </w:rPr>
        <w:t>/направленность образовательной программы магистратуры)</w:t>
      </w:r>
    </w:p>
    <w:p w14:paraId="2E60FBBC" w14:textId="77777777" w:rsidR="00780DFA" w:rsidRPr="002D2330" w:rsidRDefault="00780DFA" w:rsidP="00780DFA">
      <w:pPr>
        <w:spacing w:after="0" w:line="240" w:lineRule="auto"/>
        <w:jc w:val="both"/>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lang w:eastAsia="ru-RU"/>
        </w:rPr>
        <w:t xml:space="preserve">Место прохождения практики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59A634FC" w14:textId="77777777" w:rsidR="00780DFA" w:rsidRPr="002D2330" w:rsidRDefault="00780DFA" w:rsidP="00780DFA">
      <w:pPr>
        <w:spacing w:after="0" w:line="240" w:lineRule="auto"/>
        <w:jc w:val="both"/>
        <w:rPr>
          <w:rFonts w:ascii="Times New Roman" w:eastAsia="Times New Roman" w:hAnsi="Times New Roman" w:cs="Times New Roman"/>
          <w:sz w:val="10"/>
          <w:szCs w:val="10"/>
          <w:lang w:eastAsia="ru-RU"/>
        </w:rPr>
      </w:pPr>
    </w:p>
    <w:p w14:paraId="584B91A5" w14:textId="77777777" w:rsidR="00780DFA" w:rsidRPr="002D2330" w:rsidRDefault="00780DFA" w:rsidP="00780DFA">
      <w:pPr>
        <w:spacing w:after="0" w:line="240" w:lineRule="auto"/>
        <w:jc w:val="both"/>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lang w:eastAsia="ru-RU"/>
        </w:rPr>
        <w:t xml:space="preserve">Срок практики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661F4892"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p>
    <w:tbl>
      <w:tblPr>
        <w:tblW w:w="98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6246"/>
        <w:gridCol w:w="3113"/>
      </w:tblGrid>
      <w:tr w:rsidR="00780DFA" w:rsidRPr="002D2330" w14:paraId="1558FC6F" w14:textId="77777777" w:rsidTr="00026D10">
        <w:trPr>
          <w:trHeight w:val="459"/>
        </w:trPr>
        <w:tc>
          <w:tcPr>
            <w:tcW w:w="5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FFCE1" w14:textId="77777777" w:rsidR="00780DFA" w:rsidRPr="002D2330" w:rsidRDefault="00780DFA" w:rsidP="00780DFA">
            <w:pPr>
              <w:spacing w:after="0" w:line="240" w:lineRule="auto"/>
              <w:jc w:val="center"/>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w:t>
            </w:r>
          </w:p>
          <w:p w14:paraId="21051689" w14:textId="77777777" w:rsidR="00780DFA" w:rsidRPr="002D2330" w:rsidRDefault="00780DFA" w:rsidP="00780DFA">
            <w:pPr>
              <w:spacing w:after="0" w:line="240" w:lineRule="auto"/>
              <w:jc w:val="center"/>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п/п</w:t>
            </w:r>
          </w:p>
        </w:tc>
        <w:tc>
          <w:tcPr>
            <w:tcW w:w="62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E5498" w14:textId="77777777" w:rsidR="00780DFA" w:rsidRPr="002D2330" w:rsidRDefault="00780DFA" w:rsidP="00780DFA">
            <w:pPr>
              <w:spacing w:after="0" w:line="240" w:lineRule="auto"/>
              <w:jc w:val="center"/>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Этапы практики по выполнению программы практики и индивидуального задания</w:t>
            </w:r>
          </w:p>
        </w:tc>
        <w:tc>
          <w:tcPr>
            <w:tcW w:w="31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0285C" w14:textId="77777777" w:rsidR="00780DFA" w:rsidRPr="002D2330" w:rsidRDefault="00780DFA" w:rsidP="00780DFA">
            <w:pPr>
              <w:spacing w:after="0" w:line="240" w:lineRule="auto"/>
              <w:jc w:val="center"/>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Продолжительность каждого этапа практики (количество дней)</w:t>
            </w:r>
          </w:p>
        </w:tc>
      </w:tr>
      <w:tr w:rsidR="00780DFA" w:rsidRPr="002D2330" w14:paraId="30F34608" w14:textId="77777777" w:rsidTr="00026D10">
        <w:trPr>
          <w:trHeight w:val="58"/>
        </w:trPr>
        <w:tc>
          <w:tcPr>
            <w:tcW w:w="538" w:type="dxa"/>
            <w:tcBorders>
              <w:top w:val="single" w:sz="4" w:space="0" w:color="auto"/>
              <w:left w:val="single" w:sz="4" w:space="0" w:color="auto"/>
              <w:bottom w:val="single" w:sz="4" w:space="0" w:color="auto"/>
              <w:right w:val="single" w:sz="4" w:space="0" w:color="auto"/>
            </w:tcBorders>
            <w:shd w:val="clear" w:color="auto" w:fill="auto"/>
            <w:hideMark/>
          </w:tcPr>
          <w:p w14:paraId="11D8EBD8" w14:textId="77777777" w:rsidR="00780DFA" w:rsidRPr="002D2330" w:rsidRDefault="00780DFA" w:rsidP="00780DFA">
            <w:pPr>
              <w:spacing w:after="0" w:line="240" w:lineRule="auto"/>
              <w:jc w:val="center"/>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1</w:t>
            </w:r>
          </w:p>
        </w:tc>
        <w:tc>
          <w:tcPr>
            <w:tcW w:w="6248" w:type="dxa"/>
            <w:tcBorders>
              <w:top w:val="single" w:sz="4" w:space="0" w:color="auto"/>
              <w:left w:val="single" w:sz="4" w:space="0" w:color="auto"/>
              <w:bottom w:val="single" w:sz="4" w:space="0" w:color="auto"/>
              <w:right w:val="single" w:sz="4" w:space="0" w:color="auto"/>
            </w:tcBorders>
            <w:shd w:val="clear" w:color="auto" w:fill="auto"/>
            <w:hideMark/>
          </w:tcPr>
          <w:p w14:paraId="49DC8151" w14:textId="77777777" w:rsidR="00780DFA" w:rsidRPr="002D2330" w:rsidRDefault="00780DFA" w:rsidP="00780DFA">
            <w:pPr>
              <w:spacing w:after="0" w:line="240" w:lineRule="auto"/>
              <w:jc w:val="center"/>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2</w:t>
            </w:r>
          </w:p>
        </w:tc>
        <w:tc>
          <w:tcPr>
            <w:tcW w:w="3111" w:type="dxa"/>
            <w:tcBorders>
              <w:top w:val="single" w:sz="4" w:space="0" w:color="auto"/>
              <w:left w:val="single" w:sz="4" w:space="0" w:color="auto"/>
              <w:bottom w:val="single" w:sz="4" w:space="0" w:color="auto"/>
              <w:right w:val="single" w:sz="4" w:space="0" w:color="auto"/>
            </w:tcBorders>
            <w:shd w:val="clear" w:color="auto" w:fill="auto"/>
            <w:hideMark/>
          </w:tcPr>
          <w:p w14:paraId="2B59D954" w14:textId="77777777" w:rsidR="00780DFA" w:rsidRPr="002D2330" w:rsidRDefault="00780DFA" w:rsidP="00780DFA">
            <w:pPr>
              <w:spacing w:after="0" w:line="240" w:lineRule="auto"/>
              <w:jc w:val="center"/>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3</w:t>
            </w:r>
          </w:p>
        </w:tc>
      </w:tr>
      <w:tr w:rsidR="00780DFA" w:rsidRPr="002D2330" w14:paraId="4568E957" w14:textId="77777777" w:rsidTr="00026D10">
        <w:trPr>
          <w:trHeight w:val="58"/>
        </w:trPr>
        <w:tc>
          <w:tcPr>
            <w:tcW w:w="9899" w:type="dxa"/>
            <w:gridSpan w:val="3"/>
            <w:tcBorders>
              <w:top w:val="single" w:sz="4" w:space="0" w:color="auto"/>
              <w:left w:val="single" w:sz="4" w:space="0" w:color="auto"/>
              <w:bottom w:val="single" w:sz="4" w:space="0" w:color="auto"/>
              <w:right w:val="single" w:sz="4" w:space="0" w:color="auto"/>
            </w:tcBorders>
            <w:shd w:val="clear" w:color="auto" w:fill="auto"/>
            <w:hideMark/>
          </w:tcPr>
          <w:p w14:paraId="7FD26490" w14:textId="77777777" w:rsidR="00780DFA" w:rsidRPr="002D2330" w:rsidRDefault="00780DFA" w:rsidP="00780DFA">
            <w:pPr>
              <w:spacing w:after="0" w:line="240" w:lineRule="auto"/>
              <w:jc w:val="center"/>
              <w:rPr>
                <w:rFonts w:ascii="Times New Roman" w:eastAsia="Times New Roman" w:hAnsi="Times New Roman" w:cs="Times New Roman"/>
                <w:sz w:val="24"/>
                <w:szCs w:val="24"/>
                <w:lang w:eastAsia="ru-RU"/>
              </w:rPr>
            </w:pPr>
            <w:r w:rsidRPr="002D2330">
              <w:rPr>
                <w:rFonts w:ascii="Times New Roman" w:eastAsia="Times New Roman" w:hAnsi="Times New Roman" w:cs="Times New Roman"/>
                <w:b/>
                <w:sz w:val="24"/>
                <w:szCs w:val="24"/>
                <w:lang w:eastAsia="ru-RU"/>
              </w:rPr>
              <w:t>Организационно-подготовительный этап:</w:t>
            </w:r>
          </w:p>
        </w:tc>
      </w:tr>
      <w:tr w:rsidR="00780DFA" w:rsidRPr="002D2330" w14:paraId="02891FEF" w14:textId="77777777" w:rsidTr="00026D10">
        <w:trPr>
          <w:trHeight w:val="1472"/>
        </w:trPr>
        <w:tc>
          <w:tcPr>
            <w:tcW w:w="5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C805A"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1</w:t>
            </w:r>
          </w:p>
        </w:tc>
        <w:tc>
          <w:tcPr>
            <w:tcW w:w="62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4DD0E"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Обязательный инструктаж по охране труда, инструктаж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p>
        </w:tc>
        <w:tc>
          <w:tcPr>
            <w:tcW w:w="3111" w:type="dxa"/>
            <w:tcBorders>
              <w:top w:val="single" w:sz="4" w:space="0" w:color="auto"/>
              <w:left w:val="single" w:sz="4" w:space="0" w:color="auto"/>
              <w:bottom w:val="single" w:sz="4" w:space="0" w:color="auto"/>
              <w:right w:val="single" w:sz="4" w:space="0" w:color="auto"/>
            </w:tcBorders>
            <w:shd w:val="clear" w:color="auto" w:fill="auto"/>
          </w:tcPr>
          <w:p w14:paraId="7C812C30"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p>
        </w:tc>
      </w:tr>
      <w:tr w:rsidR="00780DFA" w:rsidRPr="002D2330" w14:paraId="0741C4A7" w14:textId="77777777" w:rsidTr="00026D10">
        <w:trPr>
          <w:trHeight w:val="405"/>
        </w:trPr>
        <w:tc>
          <w:tcPr>
            <w:tcW w:w="9899" w:type="dxa"/>
            <w:gridSpan w:val="3"/>
            <w:tcBorders>
              <w:top w:val="single" w:sz="4" w:space="0" w:color="auto"/>
              <w:left w:val="single" w:sz="4" w:space="0" w:color="auto"/>
              <w:bottom w:val="single" w:sz="4" w:space="0" w:color="auto"/>
              <w:right w:val="single" w:sz="4" w:space="0" w:color="auto"/>
            </w:tcBorders>
            <w:shd w:val="clear" w:color="auto" w:fill="auto"/>
            <w:hideMark/>
          </w:tcPr>
          <w:p w14:paraId="619AB5EA" w14:textId="77777777" w:rsidR="00780DFA" w:rsidRPr="002D2330" w:rsidRDefault="00780DFA" w:rsidP="00780DFA">
            <w:pPr>
              <w:spacing w:after="0" w:line="240" w:lineRule="auto"/>
              <w:jc w:val="center"/>
              <w:rPr>
                <w:rFonts w:ascii="Times New Roman" w:eastAsia="Times New Roman" w:hAnsi="Times New Roman" w:cs="Times New Roman"/>
                <w:sz w:val="24"/>
                <w:szCs w:val="24"/>
                <w:lang w:eastAsia="ru-RU"/>
              </w:rPr>
            </w:pPr>
            <w:r w:rsidRPr="002D2330">
              <w:rPr>
                <w:rFonts w:ascii="Times New Roman" w:eastAsia="Times New Roman" w:hAnsi="Times New Roman" w:cs="Times New Roman"/>
                <w:b/>
                <w:sz w:val="24"/>
                <w:szCs w:val="24"/>
                <w:lang w:eastAsia="ru-RU"/>
              </w:rPr>
              <w:t>Основной этап:</w:t>
            </w:r>
          </w:p>
        </w:tc>
      </w:tr>
      <w:tr w:rsidR="00780DFA" w:rsidRPr="002D2330" w14:paraId="3F309ABF" w14:textId="77777777" w:rsidTr="00026D10">
        <w:trPr>
          <w:trHeight w:val="394"/>
        </w:trPr>
        <w:tc>
          <w:tcPr>
            <w:tcW w:w="5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201B4"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1</w:t>
            </w:r>
          </w:p>
        </w:tc>
        <w:tc>
          <w:tcPr>
            <w:tcW w:w="6248" w:type="dxa"/>
            <w:tcBorders>
              <w:top w:val="single" w:sz="4" w:space="0" w:color="auto"/>
              <w:left w:val="single" w:sz="4" w:space="0" w:color="auto"/>
              <w:bottom w:val="single" w:sz="4" w:space="0" w:color="auto"/>
              <w:right w:val="single" w:sz="4" w:space="0" w:color="auto"/>
            </w:tcBorders>
            <w:shd w:val="clear" w:color="auto" w:fill="auto"/>
            <w:vAlign w:val="center"/>
          </w:tcPr>
          <w:p w14:paraId="10A8115D" w14:textId="77777777" w:rsidR="00780DFA" w:rsidRPr="002D2330" w:rsidRDefault="00780DFA" w:rsidP="00780DFA">
            <w:pPr>
              <w:autoSpaceDE w:val="0"/>
              <w:autoSpaceDN w:val="0"/>
              <w:adjustRightInd w:val="0"/>
              <w:spacing w:after="0" w:line="240" w:lineRule="auto"/>
              <w:ind w:left="70"/>
              <w:jc w:val="both"/>
              <w:rPr>
                <w:rFonts w:ascii="Times New Roman" w:eastAsia="Times New Roman" w:hAnsi="Times New Roman" w:cs="Times New Roman"/>
                <w:sz w:val="24"/>
                <w:szCs w:val="24"/>
                <w:lang w:eastAsia="ru-RU"/>
              </w:rPr>
            </w:pPr>
          </w:p>
        </w:tc>
        <w:tc>
          <w:tcPr>
            <w:tcW w:w="3111" w:type="dxa"/>
            <w:tcBorders>
              <w:top w:val="single" w:sz="4" w:space="0" w:color="auto"/>
              <w:left w:val="single" w:sz="4" w:space="0" w:color="auto"/>
              <w:bottom w:val="single" w:sz="4" w:space="0" w:color="auto"/>
              <w:right w:val="single" w:sz="4" w:space="0" w:color="auto"/>
            </w:tcBorders>
            <w:shd w:val="clear" w:color="auto" w:fill="auto"/>
          </w:tcPr>
          <w:p w14:paraId="1AAECE64"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p>
        </w:tc>
      </w:tr>
      <w:tr w:rsidR="00780DFA" w:rsidRPr="002D2330" w14:paraId="32FF5C91" w14:textId="77777777" w:rsidTr="00026D10">
        <w:trPr>
          <w:trHeight w:val="405"/>
        </w:trPr>
        <w:tc>
          <w:tcPr>
            <w:tcW w:w="5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D6D5C"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2</w:t>
            </w:r>
          </w:p>
        </w:tc>
        <w:tc>
          <w:tcPr>
            <w:tcW w:w="6248" w:type="dxa"/>
            <w:tcBorders>
              <w:top w:val="single" w:sz="4" w:space="0" w:color="auto"/>
              <w:left w:val="single" w:sz="4" w:space="0" w:color="auto"/>
              <w:bottom w:val="single" w:sz="4" w:space="0" w:color="auto"/>
              <w:right w:val="single" w:sz="4" w:space="0" w:color="auto"/>
            </w:tcBorders>
            <w:shd w:val="clear" w:color="auto" w:fill="auto"/>
            <w:vAlign w:val="center"/>
          </w:tcPr>
          <w:p w14:paraId="06494E06" w14:textId="77777777" w:rsidR="00780DFA" w:rsidRPr="002D2330" w:rsidRDefault="00780DFA" w:rsidP="00780DFA">
            <w:pPr>
              <w:autoSpaceDE w:val="0"/>
              <w:autoSpaceDN w:val="0"/>
              <w:adjustRightInd w:val="0"/>
              <w:spacing w:after="0" w:line="240" w:lineRule="auto"/>
              <w:ind w:left="70"/>
              <w:jc w:val="both"/>
              <w:rPr>
                <w:rFonts w:ascii="Times New Roman" w:eastAsia="Times New Roman" w:hAnsi="Times New Roman" w:cs="Times New Roman"/>
                <w:sz w:val="24"/>
                <w:szCs w:val="24"/>
                <w:lang w:eastAsia="ru-RU"/>
              </w:rPr>
            </w:pPr>
          </w:p>
        </w:tc>
        <w:tc>
          <w:tcPr>
            <w:tcW w:w="3111" w:type="dxa"/>
            <w:tcBorders>
              <w:top w:val="single" w:sz="4" w:space="0" w:color="auto"/>
              <w:left w:val="single" w:sz="4" w:space="0" w:color="auto"/>
              <w:bottom w:val="single" w:sz="4" w:space="0" w:color="auto"/>
              <w:right w:val="single" w:sz="4" w:space="0" w:color="auto"/>
            </w:tcBorders>
            <w:shd w:val="clear" w:color="auto" w:fill="auto"/>
          </w:tcPr>
          <w:p w14:paraId="4542E95D"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p>
        </w:tc>
      </w:tr>
      <w:tr w:rsidR="00780DFA" w:rsidRPr="002D2330" w14:paraId="6EF53F64" w14:textId="77777777" w:rsidTr="00026D10">
        <w:trPr>
          <w:trHeight w:val="405"/>
        </w:trPr>
        <w:tc>
          <w:tcPr>
            <w:tcW w:w="5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8F00F8"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3</w:t>
            </w:r>
          </w:p>
        </w:tc>
        <w:tc>
          <w:tcPr>
            <w:tcW w:w="6248" w:type="dxa"/>
            <w:tcBorders>
              <w:top w:val="single" w:sz="4" w:space="0" w:color="auto"/>
              <w:left w:val="single" w:sz="4" w:space="0" w:color="auto"/>
              <w:bottom w:val="single" w:sz="4" w:space="0" w:color="auto"/>
              <w:right w:val="single" w:sz="4" w:space="0" w:color="auto"/>
            </w:tcBorders>
            <w:shd w:val="clear" w:color="auto" w:fill="auto"/>
            <w:vAlign w:val="center"/>
          </w:tcPr>
          <w:p w14:paraId="4E24D8D9" w14:textId="77777777" w:rsidR="00780DFA" w:rsidRPr="002D2330" w:rsidRDefault="00780DFA" w:rsidP="00780DFA">
            <w:pPr>
              <w:autoSpaceDE w:val="0"/>
              <w:autoSpaceDN w:val="0"/>
              <w:adjustRightInd w:val="0"/>
              <w:spacing w:after="0" w:line="240" w:lineRule="auto"/>
              <w:ind w:left="70"/>
              <w:jc w:val="both"/>
              <w:rPr>
                <w:rFonts w:ascii="Times New Roman" w:eastAsia="Times New Roman" w:hAnsi="Times New Roman" w:cs="Times New Roman"/>
                <w:sz w:val="24"/>
                <w:szCs w:val="24"/>
                <w:lang w:eastAsia="ru-RU"/>
              </w:rPr>
            </w:pPr>
          </w:p>
        </w:tc>
        <w:tc>
          <w:tcPr>
            <w:tcW w:w="3111" w:type="dxa"/>
            <w:tcBorders>
              <w:top w:val="single" w:sz="4" w:space="0" w:color="auto"/>
              <w:left w:val="single" w:sz="4" w:space="0" w:color="auto"/>
              <w:bottom w:val="single" w:sz="4" w:space="0" w:color="auto"/>
              <w:right w:val="single" w:sz="4" w:space="0" w:color="auto"/>
            </w:tcBorders>
            <w:shd w:val="clear" w:color="auto" w:fill="auto"/>
          </w:tcPr>
          <w:p w14:paraId="769FE3DB"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p>
        </w:tc>
      </w:tr>
      <w:tr w:rsidR="00780DFA" w:rsidRPr="002D2330" w14:paraId="4B43B076" w14:textId="77777777" w:rsidTr="00026D10">
        <w:trPr>
          <w:trHeight w:val="405"/>
        </w:trPr>
        <w:tc>
          <w:tcPr>
            <w:tcW w:w="9899" w:type="dxa"/>
            <w:gridSpan w:val="3"/>
            <w:tcBorders>
              <w:top w:val="single" w:sz="4" w:space="0" w:color="auto"/>
              <w:left w:val="single" w:sz="4" w:space="0" w:color="auto"/>
              <w:bottom w:val="single" w:sz="4" w:space="0" w:color="auto"/>
              <w:right w:val="single" w:sz="4" w:space="0" w:color="auto"/>
            </w:tcBorders>
            <w:shd w:val="clear" w:color="auto" w:fill="auto"/>
            <w:hideMark/>
          </w:tcPr>
          <w:p w14:paraId="518DE2D4" w14:textId="77777777" w:rsidR="00780DFA" w:rsidRPr="002D2330" w:rsidRDefault="00780DFA" w:rsidP="00780DFA">
            <w:pPr>
              <w:spacing w:after="0" w:line="240" w:lineRule="auto"/>
              <w:jc w:val="center"/>
              <w:rPr>
                <w:rFonts w:ascii="Times New Roman" w:eastAsia="Times New Roman" w:hAnsi="Times New Roman" w:cs="Times New Roman"/>
                <w:sz w:val="24"/>
                <w:szCs w:val="24"/>
                <w:lang w:eastAsia="ru-RU"/>
              </w:rPr>
            </w:pPr>
            <w:r w:rsidRPr="002D2330">
              <w:rPr>
                <w:rFonts w:ascii="Times New Roman" w:eastAsia="Times New Roman" w:hAnsi="Times New Roman" w:cs="Times New Roman"/>
                <w:b/>
                <w:sz w:val="24"/>
                <w:szCs w:val="24"/>
                <w:lang w:eastAsia="ru-RU"/>
              </w:rPr>
              <w:t>Заключительный этап:</w:t>
            </w:r>
          </w:p>
        </w:tc>
      </w:tr>
      <w:tr w:rsidR="00780DFA" w:rsidRPr="002D2330" w14:paraId="7C82FD08" w14:textId="77777777" w:rsidTr="00026D10">
        <w:trPr>
          <w:trHeight w:val="672"/>
        </w:trPr>
        <w:tc>
          <w:tcPr>
            <w:tcW w:w="5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589B6"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lastRenderedPageBreak/>
              <w:t>1</w:t>
            </w:r>
          </w:p>
        </w:tc>
        <w:tc>
          <w:tcPr>
            <w:tcW w:w="62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10C11"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Подготовка и представление отчетной документации по практике</w:t>
            </w:r>
          </w:p>
        </w:tc>
        <w:tc>
          <w:tcPr>
            <w:tcW w:w="3111" w:type="dxa"/>
            <w:tcBorders>
              <w:top w:val="single" w:sz="4" w:space="0" w:color="auto"/>
              <w:left w:val="single" w:sz="4" w:space="0" w:color="auto"/>
              <w:bottom w:val="single" w:sz="4" w:space="0" w:color="auto"/>
              <w:right w:val="single" w:sz="4" w:space="0" w:color="auto"/>
            </w:tcBorders>
            <w:shd w:val="clear" w:color="auto" w:fill="auto"/>
          </w:tcPr>
          <w:p w14:paraId="6608D93E"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p>
        </w:tc>
      </w:tr>
      <w:tr w:rsidR="00780DFA" w:rsidRPr="002D2330" w14:paraId="3EC5F198" w14:textId="77777777" w:rsidTr="00026D10">
        <w:trPr>
          <w:trHeight w:val="405"/>
        </w:trPr>
        <w:tc>
          <w:tcPr>
            <w:tcW w:w="5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2101F"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2</w:t>
            </w:r>
          </w:p>
        </w:tc>
        <w:tc>
          <w:tcPr>
            <w:tcW w:w="62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1449C"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Защита отчета по практике</w:t>
            </w:r>
          </w:p>
        </w:tc>
        <w:tc>
          <w:tcPr>
            <w:tcW w:w="3111" w:type="dxa"/>
            <w:tcBorders>
              <w:top w:val="single" w:sz="4" w:space="0" w:color="auto"/>
              <w:left w:val="single" w:sz="4" w:space="0" w:color="auto"/>
              <w:bottom w:val="single" w:sz="4" w:space="0" w:color="auto"/>
              <w:right w:val="single" w:sz="4" w:space="0" w:color="auto"/>
            </w:tcBorders>
            <w:shd w:val="clear" w:color="auto" w:fill="auto"/>
          </w:tcPr>
          <w:p w14:paraId="1CD1FC3A"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p>
        </w:tc>
      </w:tr>
    </w:tbl>
    <w:p w14:paraId="4AD23AB8"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p>
    <w:p w14:paraId="7E239143" w14:textId="77777777" w:rsidR="00780DFA" w:rsidRPr="002D2330" w:rsidRDefault="00780DFA" w:rsidP="00780DFA">
      <w:pPr>
        <w:spacing w:after="0" w:line="240" w:lineRule="auto"/>
        <w:jc w:val="both"/>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lang w:eastAsia="ru-RU"/>
        </w:rPr>
        <w:t xml:space="preserve">Руководитель практики от департамента/кафедры: </w:t>
      </w:r>
      <w:r w:rsidRPr="002D2330">
        <w:rPr>
          <w:rFonts w:ascii="Times New Roman" w:eastAsia="Times New Roman" w:hAnsi="Times New Roman" w:cs="Times New Roman"/>
          <w:sz w:val="24"/>
          <w:szCs w:val="24"/>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lang w:eastAsia="ru-RU"/>
        </w:rPr>
        <w:t xml:space="preserve">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3588B12D"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i/>
          <w:sz w:val="24"/>
          <w:szCs w:val="24"/>
          <w:vertAlign w:val="superscript"/>
          <w:lang w:eastAsia="ru-RU"/>
        </w:rPr>
        <w:t xml:space="preserve">                                                                                                                                           </w:t>
      </w:r>
      <w:r w:rsidRPr="002D2330">
        <w:rPr>
          <w:rFonts w:ascii="Times New Roman" w:eastAsia="Times New Roman" w:hAnsi="Times New Roman" w:cs="Times New Roman"/>
          <w:i/>
          <w:sz w:val="24"/>
          <w:szCs w:val="24"/>
          <w:vertAlign w:val="superscript"/>
          <w:lang w:eastAsia="ru-RU"/>
        </w:rPr>
        <w:tab/>
      </w:r>
      <w:r w:rsidRPr="002D2330">
        <w:rPr>
          <w:rFonts w:ascii="Times New Roman" w:eastAsia="Times New Roman" w:hAnsi="Times New Roman" w:cs="Times New Roman"/>
          <w:i/>
          <w:sz w:val="24"/>
          <w:szCs w:val="24"/>
          <w:vertAlign w:val="superscript"/>
          <w:lang w:eastAsia="ru-RU"/>
        </w:rPr>
        <w:tab/>
        <w:t>(</w:t>
      </w:r>
      <w:proofErr w:type="gramStart"/>
      <w:r w:rsidRPr="002D2330">
        <w:rPr>
          <w:rFonts w:ascii="Times New Roman" w:eastAsia="Times New Roman" w:hAnsi="Times New Roman" w:cs="Times New Roman"/>
          <w:i/>
          <w:sz w:val="24"/>
          <w:szCs w:val="24"/>
          <w:vertAlign w:val="superscript"/>
          <w:lang w:eastAsia="ru-RU"/>
        </w:rPr>
        <w:t xml:space="preserve">подпись)   </w:t>
      </w:r>
      <w:proofErr w:type="gramEnd"/>
      <w:r w:rsidRPr="002D2330">
        <w:rPr>
          <w:rFonts w:ascii="Times New Roman" w:eastAsia="Times New Roman" w:hAnsi="Times New Roman" w:cs="Times New Roman"/>
          <w:i/>
          <w:sz w:val="24"/>
          <w:szCs w:val="24"/>
          <w:vertAlign w:val="superscript"/>
          <w:lang w:eastAsia="ru-RU"/>
        </w:rPr>
        <w:t xml:space="preserve">                    </w:t>
      </w:r>
      <w:r w:rsidRPr="002D2330">
        <w:rPr>
          <w:rFonts w:ascii="Times New Roman" w:eastAsia="Times New Roman" w:hAnsi="Times New Roman" w:cs="Times New Roman"/>
          <w:i/>
          <w:sz w:val="24"/>
          <w:szCs w:val="24"/>
          <w:vertAlign w:val="superscript"/>
          <w:lang w:eastAsia="ru-RU"/>
        </w:rPr>
        <w:tab/>
        <w:t xml:space="preserve"> (И.О. Фамилия)</w:t>
      </w:r>
    </w:p>
    <w:p w14:paraId="5801CC4F"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 xml:space="preserve">Руководитель практики от организации:                  </w:t>
      </w:r>
      <w:r w:rsidRPr="002D2330">
        <w:rPr>
          <w:rFonts w:ascii="Times New Roman" w:eastAsia="Times New Roman" w:hAnsi="Times New Roman" w:cs="Times New Roman"/>
          <w:sz w:val="24"/>
          <w:szCs w:val="24"/>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lang w:eastAsia="ru-RU"/>
        </w:rPr>
        <w:t xml:space="preserve">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5807DF0B" w14:textId="77777777" w:rsidR="00780DFA" w:rsidRPr="002D2330" w:rsidRDefault="00780DFA" w:rsidP="00780DFA">
      <w:pPr>
        <w:spacing w:after="0" w:line="240" w:lineRule="auto"/>
        <w:jc w:val="both"/>
        <w:rPr>
          <w:rFonts w:ascii="Times New Roman" w:eastAsia="Times New Roman" w:hAnsi="Times New Roman" w:cs="Times New Roman"/>
          <w:i/>
          <w:sz w:val="24"/>
          <w:szCs w:val="24"/>
          <w:vertAlign w:val="superscript"/>
          <w:lang w:eastAsia="ru-RU"/>
        </w:rPr>
      </w:pPr>
      <w:r w:rsidRPr="002D2330">
        <w:rPr>
          <w:rFonts w:ascii="Times New Roman" w:eastAsia="Times New Roman" w:hAnsi="Times New Roman" w:cs="Times New Roman"/>
          <w:i/>
          <w:sz w:val="24"/>
          <w:szCs w:val="24"/>
          <w:vertAlign w:val="superscript"/>
          <w:lang w:eastAsia="ru-RU"/>
        </w:rPr>
        <w:t xml:space="preserve">                                                                                                                                         </w:t>
      </w:r>
      <w:r w:rsidRPr="002D2330">
        <w:rPr>
          <w:rFonts w:ascii="Times New Roman" w:eastAsia="Times New Roman" w:hAnsi="Times New Roman" w:cs="Times New Roman"/>
          <w:i/>
          <w:sz w:val="24"/>
          <w:szCs w:val="24"/>
          <w:vertAlign w:val="superscript"/>
          <w:lang w:eastAsia="ru-RU"/>
        </w:rPr>
        <w:tab/>
      </w:r>
      <w:r w:rsidRPr="002D2330">
        <w:rPr>
          <w:rFonts w:ascii="Times New Roman" w:eastAsia="Times New Roman" w:hAnsi="Times New Roman" w:cs="Times New Roman"/>
          <w:i/>
          <w:sz w:val="24"/>
          <w:szCs w:val="24"/>
          <w:vertAlign w:val="superscript"/>
          <w:lang w:eastAsia="ru-RU"/>
        </w:rPr>
        <w:tab/>
        <w:t xml:space="preserve"> (</w:t>
      </w:r>
      <w:proofErr w:type="gramStart"/>
      <w:r w:rsidRPr="002D2330">
        <w:rPr>
          <w:rFonts w:ascii="Times New Roman" w:eastAsia="Times New Roman" w:hAnsi="Times New Roman" w:cs="Times New Roman"/>
          <w:i/>
          <w:sz w:val="24"/>
          <w:szCs w:val="24"/>
          <w:vertAlign w:val="superscript"/>
          <w:lang w:eastAsia="ru-RU"/>
        </w:rPr>
        <w:t xml:space="preserve">подпись)   </w:t>
      </w:r>
      <w:proofErr w:type="gramEnd"/>
      <w:r w:rsidRPr="002D2330">
        <w:rPr>
          <w:rFonts w:ascii="Times New Roman" w:eastAsia="Times New Roman" w:hAnsi="Times New Roman" w:cs="Times New Roman"/>
          <w:i/>
          <w:sz w:val="24"/>
          <w:szCs w:val="24"/>
          <w:vertAlign w:val="superscript"/>
          <w:lang w:eastAsia="ru-RU"/>
        </w:rPr>
        <w:t xml:space="preserve">                    </w:t>
      </w:r>
      <w:r w:rsidRPr="002D2330">
        <w:rPr>
          <w:rFonts w:ascii="Times New Roman" w:eastAsia="Times New Roman" w:hAnsi="Times New Roman" w:cs="Times New Roman"/>
          <w:i/>
          <w:sz w:val="24"/>
          <w:szCs w:val="24"/>
          <w:vertAlign w:val="superscript"/>
          <w:lang w:eastAsia="ru-RU"/>
        </w:rPr>
        <w:tab/>
        <w:t xml:space="preserve"> (И.О. Фамилия)</w:t>
      </w:r>
    </w:p>
    <w:p w14:paraId="41049BDD" w14:textId="77777777" w:rsidR="00780DFA" w:rsidRPr="002D2330" w:rsidRDefault="00780DFA" w:rsidP="00780DFA">
      <w:pPr>
        <w:spacing w:after="0" w:line="240" w:lineRule="auto"/>
        <w:rPr>
          <w:rFonts w:ascii="Times New Roman" w:eastAsia="Times New Roman" w:hAnsi="Times New Roman" w:cs="Times New Roman"/>
          <w:sz w:val="28"/>
          <w:szCs w:val="28"/>
          <w:lang w:eastAsia="ru-RU"/>
        </w:rPr>
        <w:sectPr w:rsidR="00780DFA" w:rsidRPr="002D2330" w:rsidSect="008B79A8">
          <w:pgSz w:w="11906" w:h="16838"/>
          <w:pgMar w:top="1134" w:right="1416" w:bottom="1134" w:left="1134" w:header="709" w:footer="709" w:gutter="0"/>
          <w:cols w:space="720"/>
          <w:titlePg/>
          <w:docGrid w:linePitch="299"/>
        </w:sectPr>
      </w:pPr>
    </w:p>
    <w:p w14:paraId="68DC3238" w14:textId="770446CD" w:rsidR="00780DFA" w:rsidRPr="002D2330" w:rsidRDefault="00780DFA" w:rsidP="00780DFA">
      <w:pPr>
        <w:keepNext/>
        <w:spacing w:before="240" w:after="60" w:line="240" w:lineRule="auto"/>
        <w:ind w:firstLine="709"/>
        <w:jc w:val="right"/>
        <w:outlineLvl w:val="0"/>
        <w:rPr>
          <w:rFonts w:ascii="Times New Roman" w:eastAsia="Times New Roman" w:hAnsi="Times New Roman" w:cs="Times New Roman"/>
          <w:b/>
          <w:bCs/>
          <w:kern w:val="32"/>
          <w:sz w:val="28"/>
          <w:szCs w:val="32"/>
          <w:lang w:val="x-none" w:eastAsia="x-none"/>
        </w:rPr>
      </w:pPr>
      <w:bookmarkStart w:id="29" w:name="_Toc22231347"/>
      <w:bookmarkStart w:id="30" w:name="_Toc121921353"/>
      <w:r w:rsidRPr="002D2330">
        <w:rPr>
          <w:rFonts w:ascii="Times New Roman" w:eastAsia="Times New Roman" w:hAnsi="Times New Roman" w:cs="Times New Roman"/>
          <w:b/>
          <w:bCs/>
          <w:kern w:val="32"/>
          <w:sz w:val="28"/>
          <w:szCs w:val="32"/>
          <w:lang w:val="x-none" w:eastAsia="x-none"/>
        </w:rPr>
        <w:lastRenderedPageBreak/>
        <w:t>Приложение 2</w:t>
      </w:r>
      <w:bookmarkEnd w:id="29"/>
      <w:bookmarkEnd w:id="30"/>
    </w:p>
    <w:p w14:paraId="627F6C61"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bookmarkStart w:id="31" w:name="_Toc22231348"/>
      <w:r w:rsidRPr="002D2330">
        <w:rPr>
          <w:rFonts w:ascii="Times New Roman" w:eastAsia="Times New Roman" w:hAnsi="Times New Roman" w:cs="Times New Roman"/>
          <w:b/>
          <w:sz w:val="24"/>
          <w:szCs w:val="24"/>
          <w:lang w:eastAsia="ru-RU"/>
        </w:rPr>
        <w:t>Федеральное государственное образовательное бюджетное</w:t>
      </w:r>
    </w:p>
    <w:p w14:paraId="4D6D9D81"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 xml:space="preserve"> учреждение высшего образования</w:t>
      </w:r>
    </w:p>
    <w:p w14:paraId="014036A8"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 xml:space="preserve"> «Финансовый университет при Правительстве Российской Федерации»</w:t>
      </w:r>
    </w:p>
    <w:p w14:paraId="177D87E0"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(Финансовый университет)</w:t>
      </w:r>
    </w:p>
    <w:p w14:paraId="33229AC8" w14:textId="77777777" w:rsidR="00780DFA" w:rsidRPr="002D2330" w:rsidRDefault="00780DFA" w:rsidP="00780DFA">
      <w:pPr>
        <w:spacing w:after="0" w:line="240" w:lineRule="auto"/>
        <w:jc w:val="center"/>
        <w:rPr>
          <w:rFonts w:ascii="Times New Roman" w:eastAsia="Times New Roman" w:hAnsi="Times New Roman" w:cs="Times New Roman"/>
          <w:b/>
          <w:sz w:val="20"/>
          <w:szCs w:val="20"/>
          <w:lang w:eastAsia="ru-RU"/>
        </w:rPr>
      </w:pPr>
    </w:p>
    <w:p w14:paraId="5198A998" w14:textId="48A5EC73" w:rsidR="00780DFA" w:rsidRPr="002D2330" w:rsidRDefault="00780DFA" w:rsidP="00780DFA">
      <w:pPr>
        <w:spacing w:after="0" w:line="240" w:lineRule="auto"/>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 xml:space="preserve">Факультет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68AF1C3C" w14:textId="77777777" w:rsidR="00780DFA" w:rsidRPr="002D2330" w:rsidRDefault="00780DFA" w:rsidP="00780DFA">
      <w:pPr>
        <w:spacing w:after="0" w:line="240" w:lineRule="auto"/>
        <w:rPr>
          <w:rFonts w:ascii="Times New Roman" w:eastAsia="Times New Roman" w:hAnsi="Times New Roman" w:cs="Times New Roman"/>
          <w:sz w:val="24"/>
          <w:szCs w:val="24"/>
          <w:u w:val="single"/>
          <w:lang w:eastAsia="ru-RU"/>
        </w:rPr>
      </w:pPr>
    </w:p>
    <w:p w14:paraId="1054D14A" w14:textId="5B499FC5" w:rsidR="00780DFA" w:rsidRPr="002D2330" w:rsidRDefault="00780DFA" w:rsidP="00780DFA">
      <w:pPr>
        <w:spacing w:after="0" w:line="240" w:lineRule="auto"/>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 xml:space="preserve">Департамент/Кафедра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20EDCDEA"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ИНДИВИДУАЛЬНОЕ ЗАДАНИЕ</w:t>
      </w:r>
    </w:p>
    <w:p w14:paraId="5E014F2A" w14:textId="77777777" w:rsidR="00780DFA" w:rsidRPr="002D2330" w:rsidRDefault="00780DFA" w:rsidP="00780DFA">
      <w:pPr>
        <w:spacing w:after="0" w:line="240" w:lineRule="auto"/>
        <w:ind w:left="142"/>
        <w:rPr>
          <w:rFonts w:ascii="Times New Roman" w:eastAsia="Times New Roman" w:hAnsi="Times New Roman" w:cs="Times New Roman"/>
          <w:sz w:val="24"/>
          <w:szCs w:val="24"/>
          <w:lang w:eastAsia="ru-RU"/>
        </w:rPr>
      </w:pPr>
    </w:p>
    <w:p w14:paraId="7346F132" w14:textId="17C22CB2" w:rsidR="00780DFA" w:rsidRPr="002D2330" w:rsidRDefault="00780DFA" w:rsidP="00780DFA">
      <w:pPr>
        <w:widowControl w:val="0"/>
        <w:spacing w:after="0" w:line="256" w:lineRule="auto"/>
        <w:ind w:right="140"/>
        <w:rPr>
          <w:rFonts w:ascii="Times New Roman" w:eastAsia="Times New Roman" w:hAnsi="Times New Roman" w:cs="Times New Roman"/>
          <w:sz w:val="28"/>
          <w:szCs w:val="28"/>
          <w:u w:val="single"/>
        </w:rPr>
      </w:pPr>
      <w:r w:rsidRPr="002D2330">
        <w:rPr>
          <w:rFonts w:ascii="Times New Roman" w:eastAsia="Times New Roman" w:hAnsi="Times New Roman" w:cs="Times New Roman"/>
          <w:sz w:val="24"/>
          <w:szCs w:val="24"/>
          <w:u w:val="single"/>
          <w:lang w:eastAsia="ru-RU"/>
        </w:rPr>
        <w:t>по</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039FFD6F" w14:textId="77777777" w:rsidR="00780DFA" w:rsidRPr="002D2330" w:rsidRDefault="00780DFA" w:rsidP="00780DFA">
      <w:pPr>
        <w:widowControl w:val="0"/>
        <w:spacing w:after="0" w:line="256" w:lineRule="auto"/>
        <w:ind w:right="45"/>
        <w:jc w:val="center"/>
        <w:rPr>
          <w:rFonts w:ascii="Times New Roman" w:eastAsia="Times New Roman" w:hAnsi="Times New Roman" w:cs="Times New Roman"/>
          <w:sz w:val="28"/>
          <w:szCs w:val="28"/>
          <w:u w:val="single"/>
        </w:rPr>
      </w:pPr>
      <w:r w:rsidRPr="002D2330">
        <w:rPr>
          <w:rFonts w:ascii="Times New Roman" w:eastAsia="Times New Roman" w:hAnsi="Times New Roman" w:cs="Times New Roman"/>
          <w:i/>
          <w:sz w:val="28"/>
          <w:szCs w:val="28"/>
          <w:vertAlign w:val="superscript"/>
          <w:lang w:eastAsia="ru-RU"/>
        </w:rPr>
        <w:t>(указать вид (тип/типы) практики)</w:t>
      </w:r>
    </w:p>
    <w:p w14:paraId="2BCA3EF4" w14:textId="77777777" w:rsidR="00780DFA" w:rsidRPr="002D2330" w:rsidRDefault="00780DFA" w:rsidP="00780DFA">
      <w:pPr>
        <w:spacing w:after="0" w:line="240" w:lineRule="auto"/>
        <w:jc w:val="both"/>
        <w:rPr>
          <w:rFonts w:ascii="Times New Roman" w:eastAsia="Times New Roman" w:hAnsi="Times New Roman" w:cs="Times New Roman"/>
          <w:sz w:val="28"/>
          <w:szCs w:val="28"/>
          <w:lang w:eastAsia="ru-RU"/>
        </w:rPr>
      </w:pPr>
    </w:p>
    <w:p w14:paraId="08DDCFE4" w14:textId="77777777" w:rsidR="00780DFA" w:rsidRPr="002D2330" w:rsidRDefault="00780DFA" w:rsidP="00780DFA">
      <w:pPr>
        <w:spacing w:after="0" w:line="240" w:lineRule="auto"/>
        <w:jc w:val="both"/>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lang w:eastAsia="ru-RU"/>
        </w:rPr>
        <w:t xml:space="preserve">обучающегося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lang w:eastAsia="ru-RU"/>
        </w:rPr>
        <w:t xml:space="preserve"> курса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t xml:space="preserve">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t xml:space="preserve">      </w:t>
      </w:r>
      <w:r w:rsidRPr="002D2330">
        <w:rPr>
          <w:rFonts w:ascii="Times New Roman" w:eastAsia="Times New Roman" w:hAnsi="Times New Roman" w:cs="Times New Roman"/>
          <w:sz w:val="24"/>
          <w:szCs w:val="28"/>
          <w:lang w:eastAsia="ru-RU"/>
        </w:rPr>
        <w:t xml:space="preserve"> учебной группы</w:t>
      </w:r>
    </w:p>
    <w:p w14:paraId="407D089D" w14:textId="77777777" w:rsidR="00780DFA" w:rsidRPr="002D2330" w:rsidRDefault="00780DFA" w:rsidP="00780DFA">
      <w:pPr>
        <w:spacing w:after="0" w:line="240" w:lineRule="auto"/>
        <w:rPr>
          <w:rFonts w:ascii="Times New Roman" w:eastAsia="Times New Roman" w:hAnsi="Times New Roman" w:cs="Times New Roman"/>
          <w:sz w:val="14"/>
          <w:szCs w:val="28"/>
          <w:u w:val="single"/>
          <w:lang w:eastAsia="ru-RU"/>
        </w:rPr>
      </w:pPr>
    </w:p>
    <w:p w14:paraId="17C03E03" w14:textId="5AE6BAA7" w:rsidR="00780DFA" w:rsidRPr="002D2330" w:rsidRDefault="00780DFA" w:rsidP="00780DFA">
      <w:pPr>
        <w:spacing w:after="0" w:line="240" w:lineRule="auto"/>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4517BDCD" w14:textId="77777777" w:rsidR="00780DFA" w:rsidRPr="002D2330" w:rsidRDefault="00780DFA" w:rsidP="00780DFA">
      <w:pPr>
        <w:spacing w:after="0" w:line="240" w:lineRule="auto"/>
        <w:jc w:val="center"/>
        <w:rPr>
          <w:rFonts w:ascii="Times New Roman" w:eastAsia="Times New Roman" w:hAnsi="Times New Roman" w:cs="Times New Roman"/>
          <w:i/>
          <w:sz w:val="24"/>
          <w:szCs w:val="28"/>
          <w:vertAlign w:val="superscript"/>
          <w:lang w:eastAsia="ru-RU"/>
        </w:rPr>
      </w:pPr>
      <w:r w:rsidRPr="002D2330">
        <w:rPr>
          <w:rFonts w:ascii="Times New Roman" w:eastAsia="Times New Roman" w:hAnsi="Times New Roman" w:cs="Times New Roman"/>
          <w:i/>
          <w:sz w:val="24"/>
          <w:szCs w:val="28"/>
          <w:vertAlign w:val="superscript"/>
          <w:lang w:eastAsia="ru-RU"/>
        </w:rPr>
        <w:t>(фамилия, имя, отчество)</w:t>
      </w:r>
    </w:p>
    <w:p w14:paraId="3AD92A9A" w14:textId="1B847590" w:rsidR="00780DFA" w:rsidRPr="002D2330" w:rsidRDefault="00780DFA" w:rsidP="00780DFA">
      <w:pPr>
        <w:spacing w:after="0" w:line="240" w:lineRule="auto"/>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lang w:eastAsia="ru-RU"/>
        </w:rPr>
        <w:t xml:space="preserve">Направление подготовки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38443A93" w14:textId="77777777" w:rsidR="00780DFA" w:rsidRPr="002D2330" w:rsidRDefault="00780DFA" w:rsidP="00780DFA">
      <w:pPr>
        <w:spacing w:after="0" w:line="240" w:lineRule="auto"/>
        <w:jc w:val="center"/>
        <w:rPr>
          <w:rFonts w:ascii="Times New Roman" w:eastAsia="Times New Roman" w:hAnsi="Times New Roman" w:cs="Times New Roman"/>
          <w:i/>
          <w:sz w:val="24"/>
          <w:szCs w:val="28"/>
          <w:vertAlign w:val="superscript"/>
          <w:lang w:eastAsia="ru-RU"/>
        </w:rPr>
      </w:pPr>
      <w:r w:rsidRPr="002D2330">
        <w:rPr>
          <w:rFonts w:ascii="Times New Roman" w:eastAsia="Times New Roman" w:hAnsi="Times New Roman" w:cs="Times New Roman"/>
          <w:i/>
          <w:sz w:val="24"/>
          <w:szCs w:val="28"/>
          <w:vertAlign w:val="superscript"/>
          <w:lang w:eastAsia="ru-RU"/>
        </w:rPr>
        <w:t xml:space="preserve">                         (наименование направления подготовки)</w:t>
      </w:r>
    </w:p>
    <w:p w14:paraId="2C87F112" w14:textId="1B743730" w:rsidR="00780DFA" w:rsidRPr="002D2330" w:rsidRDefault="00780DFA" w:rsidP="00780DFA">
      <w:pPr>
        <w:spacing w:after="0" w:line="240" w:lineRule="auto"/>
        <w:jc w:val="both"/>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u w:val="single"/>
          <w:lang w:eastAsia="ru-RU"/>
        </w:rPr>
        <w:t xml:space="preserve">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t xml:space="preserve">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763806F1" w14:textId="77777777" w:rsidR="00780DFA" w:rsidRPr="002D2330" w:rsidRDefault="00780DFA" w:rsidP="00780DFA">
      <w:pPr>
        <w:spacing w:after="0" w:line="240" w:lineRule="auto"/>
        <w:jc w:val="center"/>
        <w:rPr>
          <w:rFonts w:ascii="Times New Roman" w:eastAsia="Times New Roman" w:hAnsi="Times New Roman" w:cs="Times New Roman"/>
          <w:i/>
          <w:sz w:val="24"/>
          <w:szCs w:val="28"/>
          <w:vertAlign w:val="superscript"/>
          <w:lang w:eastAsia="ru-RU"/>
        </w:rPr>
      </w:pPr>
      <w:r w:rsidRPr="002D2330">
        <w:rPr>
          <w:rFonts w:ascii="Times New Roman" w:eastAsia="Times New Roman" w:hAnsi="Times New Roman" w:cs="Times New Roman"/>
          <w:i/>
          <w:sz w:val="24"/>
          <w:szCs w:val="28"/>
          <w:vertAlign w:val="superscript"/>
          <w:lang w:eastAsia="ru-RU"/>
        </w:rPr>
        <w:t xml:space="preserve">(профиль образовательной программы </w:t>
      </w:r>
      <w:proofErr w:type="spellStart"/>
      <w:r w:rsidRPr="002D2330">
        <w:rPr>
          <w:rFonts w:ascii="Times New Roman" w:eastAsia="Times New Roman" w:hAnsi="Times New Roman" w:cs="Times New Roman"/>
          <w:i/>
          <w:sz w:val="24"/>
          <w:szCs w:val="28"/>
          <w:vertAlign w:val="superscript"/>
          <w:lang w:eastAsia="ru-RU"/>
        </w:rPr>
        <w:t>бакалавриата</w:t>
      </w:r>
      <w:proofErr w:type="spellEnd"/>
      <w:r w:rsidRPr="002D2330">
        <w:rPr>
          <w:rFonts w:ascii="Times New Roman" w:eastAsia="Times New Roman" w:hAnsi="Times New Roman" w:cs="Times New Roman"/>
          <w:i/>
          <w:sz w:val="24"/>
          <w:szCs w:val="28"/>
          <w:vertAlign w:val="superscript"/>
          <w:lang w:eastAsia="ru-RU"/>
        </w:rPr>
        <w:t>/направленность образовательной программы магистратуры)</w:t>
      </w:r>
    </w:p>
    <w:p w14:paraId="5E6F4FB9" w14:textId="0E4F6246" w:rsidR="00780DFA" w:rsidRPr="002D2330" w:rsidRDefault="00780DFA" w:rsidP="00780DFA">
      <w:pPr>
        <w:spacing w:after="0" w:line="240" w:lineRule="auto"/>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lang w:eastAsia="ru-RU"/>
        </w:rPr>
        <w:t xml:space="preserve">Место прохождения практики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6F5255EE" w14:textId="77777777" w:rsidR="00780DFA" w:rsidRPr="002D2330" w:rsidRDefault="00780DFA" w:rsidP="00780DFA">
      <w:pPr>
        <w:spacing w:after="0" w:line="240" w:lineRule="auto"/>
        <w:rPr>
          <w:rFonts w:ascii="Times New Roman" w:eastAsia="Times New Roman" w:hAnsi="Times New Roman" w:cs="Times New Roman"/>
          <w:sz w:val="16"/>
          <w:szCs w:val="16"/>
          <w:lang w:eastAsia="ru-RU"/>
        </w:rPr>
      </w:pPr>
    </w:p>
    <w:p w14:paraId="44B7709D" w14:textId="77777777" w:rsidR="00780DFA" w:rsidRPr="002D2330" w:rsidRDefault="00780DFA" w:rsidP="00780DFA">
      <w:pPr>
        <w:spacing w:after="0" w:line="240" w:lineRule="auto"/>
        <w:jc w:val="both"/>
        <w:rPr>
          <w:rFonts w:ascii="Times New Roman" w:eastAsia="Times New Roman" w:hAnsi="Times New Roman" w:cs="Times New Roman"/>
          <w:sz w:val="24"/>
          <w:szCs w:val="28"/>
          <w:lang w:eastAsia="ru-RU"/>
        </w:rPr>
      </w:pPr>
      <w:r w:rsidRPr="002D2330">
        <w:rPr>
          <w:rFonts w:ascii="Times New Roman" w:eastAsia="Times New Roman" w:hAnsi="Times New Roman" w:cs="Times New Roman"/>
          <w:sz w:val="24"/>
          <w:szCs w:val="28"/>
          <w:lang w:eastAsia="ru-RU"/>
        </w:rPr>
        <w:t xml:space="preserve">Срок практики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4C681944" w14:textId="77777777" w:rsidR="00780DFA" w:rsidRPr="002D2330" w:rsidRDefault="00780DFA" w:rsidP="00780DFA">
      <w:pPr>
        <w:spacing w:after="0" w:line="240" w:lineRule="auto"/>
        <w:rPr>
          <w:rFonts w:ascii="Times New Roman" w:eastAsia="Times New Roman" w:hAnsi="Times New Roman" w:cs="Times New Roman"/>
          <w:b/>
          <w:sz w:val="20"/>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8894"/>
      </w:tblGrid>
      <w:tr w:rsidR="00780DFA" w:rsidRPr="002D2330" w14:paraId="52726EE6" w14:textId="77777777" w:rsidTr="00026D10">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E2490" w14:textId="77777777" w:rsidR="00780DFA" w:rsidRPr="002D2330" w:rsidRDefault="00780DFA" w:rsidP="00780DFA">
            <w:pPr>
              <w:spacing w:after="0" w:line="240" w:lineRule="auto"/>
              <w:jc w:val="center"/>
              <w:rPr>
                <w:rFonts w:ascii="Times New Roman" w:eastAsia="Times New Roman" w:hAnsi="Times New Roman" w:cs="Times New Roman"/>
                <w:sz w:val="20"/>
                <w:szCs w:val="28"/>
                <w:lang w:eastAsia="ru-RU"/>
              </w:rPr>
            </w:pPr>
            <w:r w:rsidRPr="002D2330">
              <w:rPr>
                <w:rFonts w:ascii="Times New Roman" w:eastAsia="Times New Roman" w:hAnsi="Times New Roman" w:cs="Times New Roman"/>
                <w:sz w:val="20"/>
                <w:szCs w:val="28"/>
                <w:lang w:eastAsia="ru-RU"/>
              </w:rPr>
              <w:t>№</w:t>
            </w:r>
          </w:p>
          <w:p w14:paraId="5DED8080" w14:textId="77777777" w:rsidR="00780DFA" w:rsidRPr="002D2330" w:rsidRDefault="00780DFA" w:rsidP="00780DFA">
            <w:pPr>
              <w:spacing w:after="0" w:line="240" w:lineRule="auto"/>
              <w:jc w:val="center"/>
              <w:rPr>
                <w:rFonts w:ascii="Times New Roman" w:eastAsia="Times New Roman" w:hAnsi="Times New Roman" w:cs="Times New Roman"/>
                <w:sz w:val="20"/>
                <w:szCs w:val="28"/>
                <w:lang w:eastAsia="ru-RU"/>
              </w:rPr>
            </w:pPr>
            <w:r w:rsidRPr="002D2330">
              <w:rPr>
                <w:rFonts w:ascii="Times New Roman" w:eastAsia="Times New Roman" w:hAnsi="Times New Roman" w:cs="Times New Roman"/>
                <w:sz w:val="20"/>
                <w:szCs w:val="28"/>
                <w:lang w:eastAsia="ru-RU"/>
              </w:rPr>
              <w:t>п/п</w:t>
            </w:r>
          </w:p>
        </w:tc>
        <w:tc>
          <w:tcPr>
            <w:tcW w:w="93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67A6AF" w14:textId="77777777" w:rsidR="00780DFA" w:rsidRPr="002D2330" w:rsidRDefault="00780DFA" w:rsidP="00780DFA">
            <w:pPr>
              <w:spacing w:after="0" w:line="240" w:lineRule="auto"/>
              <w:jc w:val="center"/>
              <w:rPr>
                <w:rFonts w:ascii="Times New Roman" w:eastAsia="Times New Roman" w:hAnsi="Times New Roman" w:cs="Times New Roman"/>
                <w:sz w:val="20"/>
                <w:szCs w:val="28"/>
                <w:lang w:eastAsia="ru-RU"/>
              </w:rPr>
            </w:pPr>
            <w:r w:rsidRPr="002D2330">
              <w:rPr>
                <w:rFonts w:ascii="Times New Roman" w:eastAsia="Times New Roman" w:hAnsi="Times New Roman" w:cs="Times New Roman"/>
                <w:sz w:val="20"/>
                <w:szCs w:val="28"/>
                <w:lang w:eastAsia="ru-RU"/>
              </w:rPr>
              <w:t>Содержание индивидуального задания и планируемые результаты</w:t>
            </w:r>
          </w:p>
        </w:tc>
      </w:tr>
      <w:tr w:rsidR="00780DFA" w:rsidRPr="002D2330" w14:paraId="50D0C10F" w14:textId="77777777" w:rsidTr="00026D10">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B1559FB" w14:textId="77777777" w:rsidR="00780DFA" w:rsidRPr="002D2330" w:rsidRDefault="00780DFA" w:rsidP="00780DFA">
            <w:pPr>
              <w:spacing w:after="0" w:line="240" w:lineRule="auto"/>
              <w:jc w:val="center"/>
              <w:rPr>
                <w:rFonts w:ascii="Times New Roman" w:eastAsia="Times New Roman" w:hAnsi="Times New Roman" w:cs="Times New Roman"/>
                <w:sz w:val="20"/>
                <w:szCs w:val="28"/>
                <w:lang w:eastAsia="ru-RU"/>
              </w:rPr>
            </w:pPr>
            <w:r w:rsidRPr="002D2330">
              <w:rPr>
                <w:rFonts w:ascii="Times New Roman" w:eastAsia="Times New Roman" w:hAnsi="Times New Roman" w:cs="Times New Roman"/>
                <w:sz w:val="20"/>
                <w:szCs w:val="28"/>
                <w:lang w:eastAsia="ru-RU"/>
              </w:rPr>
              <w:t>1</w:t>
            </w:r>
          </w:p>
        </w:tc>
        <w:tc>
          <w:tcPr>
            <w:tcW w:w="9377" w:type="dxa"/>
            <w:tcBorders>
              <w:top w:val="single" w:sz="4" w:space="0" w:color="auto"/>
              <w:left w:val="single" w:sz="4" w:space="0" w:color="auto"/>
              <w:bottom w:val="single" w:sz="4" w:space="0" w:color="auto"/>
              <w:right w:val="single" w:sz="4" w:space="0" w:color="auto"/>
            </w:tcBorders>
            <w:shd w:val="clear" w:color="auto" w:fill="auto"/>
            <w:hideMark/>
          </w:tcPr>
          <w:p w14:paraId="4D299F4A" w14:textId="77777777" w:rsidR="00780DFA" w:rsidRPr="002D2330" w:rsidRDefault="00780DFA" w:rsidP="00780DFA">
            <w:pPr>
              <w:spacing w:after="0" w:line="240" w:lineRule="auto"/>
              <w:jc w:val="center"/>
              <w:rPr>
                <w:rFonts w:ascii="Times New Roman" w:eastAsia="Times New Roman" w:hAnsi="Times New Roman" w:cs="Times New Roman"/>
                <w:sz w:val="20"/>
                <w:szCs w:val="28"/>
                <w:lang w:eastAsia="ru-RU"/>
              </w:rPr>
            </w:pPr>
            <w:r w:rsidRPr="002D2330">
              <w:rPr>
                <w:rFonts w:ascii="Times New Roman" w:eastAsia="Times New Roman" w:hAnsi="Times New Roman" w:cs="Times New Roman"/>
                <w:sz w:val="20"/>
                <w:szCs w:val="28"/>
                <w:lang w:eastAsia="ru-RU"/>
              </w:rPr>
              <w:t>2</w:t>
            </w:r>
          </w:p>
        </w:tc>
      </w:tr>
      <w:tr w:rsidR="00780DFA" w:rsidRPr="002D2330" w14:paraId="0F340A62" w14:textId="77777777" w:rsidTr="00026D10">
        <w:tc>
          <w:tcPr>
            <w:tcW w:w="426" w:type="dxa"/>
            <w:tcBorders>
              <w:top w:val="single" w:sz="4" w:space="0" w:color="auto"/>
              <w:left w:val="single" w:sz="4" w:space="0" w:color="auto"/>
              <w:bottom w:val="single" w:sz="4" w:space="0" w:color="auto"/>
              <w:right w:val="single" w:sz="4" w:space="0" w:color="auto"/>
            </w:tcBorders>
            <w:shd w:val="clear" w:color="auto" w:fill="auto"/>
          </w:tcPr>
          <w:p w14:paraId="738B3ADB" w14:textId="77777777" w:rsidR="00780DFA" w:rsidRPr="002D2330" w:rsidRDefault="00780DFA" w:rsidP="00780DFA">
            <w:pPr>
              <w:spacing w:after="0" w:line="240" w:lineRule="auto"/>
              <w:rPr>
                <w:rFonts w:ascii="Times New Roman" w:eastAsia="Times New Roman" w:hAnsi="Times New Roman" w:cs="Times New Roman"/>
                <w:sz w:val="20"/>
                <w:szCs w:val="20"/>
                <w:lang w:eastAsia="ru-RU"/>
              </w:rPr>
            </w:pPr>
          </w:p>
        </w:tc>
        <w:tc>
          <w:tcPr>
            <w:tcW w:w="9377" w:type="dxa"/>
            <w:tcBorders>
              <w:top w:val="single" w:sz="4" w:space="0" w:color="auto"/>
              <w:left w:val="single" w:sz="4" w:space="0" w:color="auto"/>
              <w:bottom w:val="single" w:sz="4" w:space="0" w:color="auto"/>
              <w:right w:val="single" w:sz="4" w:space="0" w:color="auto"/>
            </w:tcBorders>
            <w:shd w:val="clear" w:color="auto" w:fill="auto"/>
            <w:hideMark/>
          </w:tcPr>
          <w:p w14:paraId="3F5DDEAB" w14:textId="77777777" w:rsidR="00780DFA" w:rsidRPr="002D2330" w:rsidRDefault="00780DFA" w:rsidP="00780DFA">
            <w:pPr>
              <w:tabs>
                <w:tab w:val="left" w:pos="284"/>
              </w:tabs>
              <w:spacing w:after="255" w:line="240" w:lineRule="auto"/>
              <w:jc w:val="center"/>
              <w:rPr>
                <w:rFonts w:ascii="Times New Roman" w:eastAsia="Times New Roman" w:hAnsi="Times New Roman" w:cs="Times New Roman"/>
                <w:sz w:val="20"/>
                <w:szCs w:val="20"/>
                <w:lang w:eastAsia="ru-RU"/>
              </w:rPr>
            </w:pPr>
            <w:r w:rsidRPr="002D2330">
              <w:rPr>
                <w:rFonts w:ascii="Times New Roman" w:eastAsia="Times New Roman" w:hAnsi="Times New Roman" w:cs="Times New Roman"/>
                <w:b/>
                <w:sz w:val="20"/>
                <w:szCs w:val="28"/>
                <w:lang w:eastAsia="ru-RU"/>
              </w:rPr>
              <w:t>Содержание индивидуального задания:</w:t>
            </w:r>
          </w:p>
        </w:tc>
      </w:tr>
      <w:tr w:rsidR="00780DFA" w:rsidRPr="002D2330" w14:paraId="0511D103" w14:textId="77777777" w:rsidTr="00026D10">
        <w:trPr>
          <w:trHeight w:val="176"/>
        </w:trPr>
        <w:tc>
          <w:tcPr>
            <w:tcW w:w="426" w:type="dxa"/>
            <w:tcBorders>
              <w:top w:val="single" w:sz="4" w:space="0" w:color="auto"/>
              <w:left w:val="single" w:sz="4" w:space="0" w:color="auto"/>
              <w:bottom w:val="single" w:sz="4" w:space="0" w:color="auto"/>
              <w:right w:val="single" w:sz="4" w:space="0" w:color="auto"/>
            </w:tcBorders>
            <w:shd w:val="clear" w:color="auto" w:fill="auto"/>
          </w:tcPr>
          <w:p w14:paraId="5A7F1749" w14:textId="77777777" w:rsidR="00780DFA" w:rsidRPr="002D2330" w:rsidRDefault="00780DFA" w:rsidP="00780DFA">
            <w:pPr>
              <w:spacing w:after="0" w:line="240" w:lineRule="auto"/>
              <w:rPr>
                <w:rFonts w:ascii="Times New Roman" w:eastAsia="Times New Roman" w:hAnsi="Times New Roman" w:cs="Times New Roman"/>
                <w:sz w:val="20"/>
                <w:szCs w:val="20"/>
                <w:lang w:eastAsia="ru-RU"/>
              </w:rPr>
            </w:pPr>
          </w:p>
        </w:tc>
        <w:tc>
          <w:tcPr>
            <w:tcW w:w="9377" w:type="dxa"/>
            <w:tcBorders>
              <w:top w:val="single" w:sz="4" w:space="0" w:color="auto"/>
              <w:left w:val="single" w:sz="4" w:space="0" w:color="auto"/>
              <w:bottom w:val="single" w:sz="4" w:space="0" w:color="auto"/>
              <w:right w:val="single" w:sz="4" w:space="0" w:color="auto"/>
            </w:tcBorders>
            <w:shd w:val="clear" w:color="auto" w:fill="auto"/>
          </w:tcPr>
          <w:p w14:paraId="58AD2283" w14:textId="77777777" w:rsidR="00780DFA" w:rsidRPr="002D2330" w:rsidRDefault="00780DFA" w:rsidP="00780DFA">
            <w:pPr>
              <w:tabs>
                <w:tab w:val="left" w:pos="284"/>
              </w:tabs>
              <w:spacing w:after="0" w:line="240" w:lineRule="auto"/>
              <w:jc w:val="center"/>
              <w:rPr>
                <w:rFonts w:ascii="Times New Roman" w:eastAsia="Times New Roman" w:hAnsi="Times New Roman" w:cs="Times New Roman"/>
                <w:b/>
                <w:sz w:val="20"/>
                <w:szCs w:val="20"/>
                <w:lang w:eastAsia="ru-RU"/>
              </w:rPr>
            </w:pPr>
          </w:p>
        </w:tc>
      </w:tr>
      <w:tr w:rsidR="00780DFA" w:rsidRPr="002D2330" w14:paraId="2D57DAC9" w14:textId="77777777" w:rsidTr="00026D10">
        <w:tc>
          <w:tcPr>
            <w:tcW w:w="426" w:type="dxa"/>
            <w:tcBorders>
              <w:top w:val="single" w:sz="4" w:space="0" w:color="auto"/>
              <w:left w:val="single" w:sz="4" w:space="0" w:color="auto"/>
              <w:bottom w:val="single" w:sz="4" w:space="0" w:color="auto"/>
              <w:right w:val="single" w:sz="4" w:space="0" w:color="auto"/>
            </w:tcBorders>
            <w:shd w:val="clear" w:color="auto" w:fill="auto"/>
          </w:tcPr>
          <w:p w14:paraId="178C1644" w14:textId="77777777" w:rsidR="00780DFA" w:rsidRPr="002D2330" w:rsidRDefault="00780DFA" w:rsidP="00780DFA">
            <w:pPr>
              <w:spacing w:after="0" w:line="240" w:lineRule="auto"/>
              <w:rPr>
                <w:rFonts w:ascii="Times New Roman" w:eastAsia="Times New Roman" w:hAnsi="Times New Roman" w:cs="Times New Roman"/>
                <w:sz w:val="20"/>
                <w:szCs w:val="20"/>
                <w:lang w:eastAsia="ru-RU"/>
              </w:rPr>
            </w:pPr>
          </w:p>
        </w:tc>
        <w:tc>
          <w:tcPr>
            <w:tcW w:w="9377" w:type="dxa"/>
            <w:tcBorders>
              <w:top w:val="single" w:sz="4" w:space="0" w:color="auto"/>
              <w:left w:val="single" w:sz="4" w:space="0" w:color="auto"/>
              <w:bottom w:val="single" w:sz="4" w:space="0" w:color="auto"/>
              <w:right w:val="single" w:sz="4" w:space="0" w:color="auto"/>
            </w:tcBorders>
            <w:shd w:val="clear" w:color="auto" w:fill="auto"/>
          </w:tcPr>
          <w:p w14:paraId="743EEEB0" w14:textId="77777777" w:rsidR="00780DFA" w:rsidRPr="002D2330" w:rsidRDefault="00780DFA" w:rsidP="00780DFA">
            <w:pPr>
              <w:tabs>
                <w:tab w:val="left" w:pos="284"/>
              </w:tabs>
              <w:spacing w:after="0" w:line="240" w:lineRule="auto"/>
              <w:jc w:val="both"/>
              <w:rPr>
                <w:rFonts w:ascii="Times New Roman" w:eastAsia="Times New Roman" w:hAnsi="Times New Roman" w:cs="Times New Roman"/>
                <w:sz w:val="20"/>
                <w:szCs w:val="20"/>
                <w:lang w:eastAsia="ru-RU"/>
              </w:rPr>
            </w:pPr>
          </w:p>
        </w:tc>
      </w:tr>
      <w:tr w:rsidR="00780DFA" w:rsidRPr="002D2330" w14:paraId="429E60C4" w14:textId="77777777" w:rsidTr="00026D10">
        <w:tc>
          <w:tcPr>
            <w:tcW w:w="426" w:type="dxa"/>
            <w:tcBorders>
              <w:top w:val="single" w:sz="4" w:space="0" w:color="auto"/>
              <w:left w:val="single" w:sz="4" w:space="0" w:color="auto"/>
              <w:bottom w:val="single" w:sz="4" w:space="0" w:color="auto"/>
              <w:right w:val="single" w:sz="4" w:space="0" w:color="auto"/>
            </w:tcBorders>
            <w:shd w:val="clear" w:color="auto" w:fill="auto"/>
          </w:tcPr>
          <w:p w14:paraId="1E712CCF" w14:textId="77777777" w:rsidR="00780DFA" w:rsidRPr="002D2330" w:rsidRDefault="00780DFA" w:rsidP="00780DFA">
            <w:pPr>
              <w:spacing w:after="0" w:line="240" w:lineRule="auto"/>
              <w:rPr>
                <w:rFonts w:ascii="Times New Roman" w:eastAsia="Times New Roman" w:hAnsi="Times New Roman" w:cs="Times New Roman"/>
                <w:sz w:val="20"/>
                <w:szCs w:val="20"/>
                <w:lang w:eastAsia="ru-RU"/>
              </w:rPr>
            </w:pPr>
          </w:p>
        </w:tc>
        <w:tc>
          <w:tcPr>
            <w:tcW w:w="9377" w:type="dxa"/>
            <w:tcBorders>
              <w:top w:val="single" w:sz="4" w:space="0" w:color="auto"/>
              <w:left w:val="single" w:sz="4" w:space="0" w:color="auto"/>
              <w:bottom w:val="single" w:sz="4" w:space="0" w:color="auto"/>
              <w:right w:val="single" w:sz="4" w:space="0" w:color="auto"/>
            </w:tcBorders>
            <w:shd w:val="clear" w:color="auto" w:fill="auto"/>
          </w:tcPr>
          <w:p w14:paraId="76D0C83A" w14:textId="77777777" w:rsidR="00780DFA" w:rsidRPr="002D2330" w:rsidRDefault="00780DFA" w:rsidP="00780DFA">
            <w:pPr>
              <w:tabs>
                <w:tab w:val="left" w:pos="284"/>
              </w:tabs>
              <w:spacing w:after="0" w:line="240" w:lineRule="auto"/>
              <w:jc w:val="both"/>
              <w:rPr>
                <w:rFonts w:ascii="Times New Roman" w:eastAsia="Times New Roman" w:hAnsi="Times New Roman" w:cs="Times New Roman"/>
                <w:sz w:val="20"/>
                <w:szCs w:val="20"/>
                <w:lang w:eastAsia="ru-RU"/>
              </w:rPr>
            </w:pPr>
          </w:p>
        </w:tc>
      </w:tr>
      <w:tr w:rsidR="00780DFA" w:rsidRPr="002D2330" w14:paraId="6DCB6822" w14:textId="77777777" w:rsidTr="00026D10">
        <w:tc>
          <w:tcPr>
            <w:tcW w:w="426" w:type="dxa"/>
            <w:tcBorders>
              <w:top w:val="single" w:sz="4" w:space="0" w:color="auto"/>
              <w:left w:val="single" w:sz="4" w:space="0" w:color="auto"/>
              <w:bottom w:val="single" w:sz="4" w:space="0" w:color="auto"/>
              <w:right w:val="single" w:sz="4" w:space="0" w:color="auto"/>
            </w:tcBorders>
            <w:shd w:val="clear" w:color="auto" w:fill="auto"/>
          </w:tcPr>
          <w:p w14:paraId="50F3173E" w14:textId="77777777" w:rsidR="00780DFA" w:rsidRPr="002D2330" w:rsidRDefault="00780DFA" w:rsidP="00780DFA">
            <w:pPr>
              <w:spacing w:after="0" w:line="240" w:lineRule="auto"/>
              <w:rPr>
                <w:rFonts w:ascii="Times New Roman" w:eastAsia="Times New Roman" w:hAnsi="Times New Roman" w:cs="Times New Roman"/>
                <w:sz w:val="20"/>
                <w:szCs w:val="20"/>
                <w:lang w:eastAsia="ru-RU"/>
              </w:rPr>
            </w:pPr>
          </w:p>
        </w:tc>
        <w:tc>
          <w:tcPr>
            <w:tcW w:w="9377" w:type="dxa"/>
            <w:tcBorders>
              <w:top w:val="single" w:sz="4" w:space="0" w:color="auto"/>
              <w:left w:val="single" w:sz="4" w:space="0" w:color="auto"/>
              <w:bottom w:val="single" w:sz="4" w:space="0" w:color="auto"/>
              <w:right w:val="single" w:sz="4" w:space="0" w:color="auto"/>
            </w:tcBorders>
            <w:shd w:val="clear" w:color="auto" w:fill="auto"/>
            <w:hideMark/>
          </w:tcPr>
          <w:p w14:paraId="18CF8FC6" w14:textId="77777777" w:rsidR="00780DFA" w:rsidRPr="002D2330" w:rsidRDefault="00780DFA" w:rsidP="00780DFA">
            <w:pPr>
              <w:shd w:val="clear" w:color="auto" w:fill="FFFFFF"/>
              <w:tabs>
                <w:tab w:val="left" w:pos="1134"/>
              </w:tabs>
              <w:spacing w:after="0" w:line="276" w:lineRule="auto"/>
              <w:jc w:val="center"/>
              <w:textAlignment w:val="baseline"/>
              <w:rPr>
                <w:rFonts w:ascii="Times New Roman" w:eastAsia="Times New Roman" w:hAnsi="Times New Roman" w:cs="Times New Roman"/>
                <w:b/>
                <w:sz w:val="20"/>
                <w:szCs w:val="20"/>
                <w:lang w:eastAsia="ru-RU"/>
              </w:rPr>
            </w:pPr>
            <w:r w:rsidRPr="002D2330">
              <w:rPr>
                <w:rFonts w:ascii="Times New Roman" w:eastAsia="Times New Roman" w:hAnsi="Times New Roman" w:cs="Times New Roman"/>
                <w:b/>
                <w:sz w:val="20"/>
                <w:szCs w:val="20"/>
                <w:lang w:eastAsia="ru-RU"/>
              </w:rPr>
              <w:t>Планируемые результаты практики:</w:t>
            </w:r>
          </w:p>
        </w:tc>
      </w:tr>
      <w:tr w:rsidR="00780DFA" w:rsidRPr="002D2330" w14:paraId="5BB1F26F" w14:textId="77777777" w:rsidTr="00026D10">
        <w:tc>
          <w:tcPr>
            <w:tcW w:w="426" w:type="dxa"/>
            <w:tcBorders>
              <w:top w:val="single" w:sz="4" w:space="0" w:color="auto"/>
              <w:left w:val="single" w:sz="4" w:space="0" w:color="auto"/>
              <w:bottom w:val="single" w:sz="4" w:space="0" w:color="auto"/>
              <w:right w:val="single" w:sz="4" w:space="0" w:color="auto"/>
            </w:tcBorders>
            <w:shd w:val="clear" w:color="auto" w:fill="auto"/>
          </w:tcPr>
          <w:p w14:paraId="2F66CBF3" w14:textId="77777777" w:rsidR="00780DFA" w:rsidRPr="002D2330" w:rsidRDefault="00780DFA" w:rsidP="00780DFA">
            <w:pPr>
              <w:spacing w:after="0" w:line="240" w:lineRule="auto"/>
              <w:rPr>
                <w:rFonts w:ascii="Calibri" w:eastAsia="Times New Roman" w:hAnsi="Calibri" w:cs="Times New Roman"/>
                <w:sz w:val="20"/>
                <w:szCs w:val="20"/>
                <w:lang w:eastAsia="ru-RU"/>
              </w:rPr>
            </w:pPr>
          </w:p>
        </w:tc>
        <w:tc>
          <w:tcPr>
            <w:tcW w:w="9377" w:type="dxa"/>
            <w:tcBorders>
              <w:top w:val="single" w:sz="4" w:space="0" w:color="auto"/>
              <w:left w:val="single" w:sz="4" w:space="0" w:color="auto"/>
              <w:bottom w:val="single" w:sz="4" w:space="0" w:color="auto"/>
              <w:right w:val="single" w:sz="4" w:space="0" w:color="auto"/>
            </w:tcBorders>
            <w:shd w:val="clear" w:color="auto" w:fill="auto"/>
          </w:tcPr>
          <w:p w14:paraId="15AAFCD3" w14:textId="77777777" w:rsidR="00780DFA" w:rsidRPr="002D2330" w:rsidRDefault="00780DFA" w:rsidP="00780DFA">
            <w:pPr>
              <w:tabs>
                <w:tab w:val="left" w:pos="284"/>
              </w:tabs>
              <w:spacing w:after="0" w:line="240" w:lineRule="auto"/>
              <w:jc w:val="both"/>
              <w:rPr>
                <w:rFonts w:ascii="Calibri" w:eastAsia="Times New Roman" w:hAnsi="Calibri" w:cs="Times New Roman"/>
                <w:sz w:val="20"/>
                <w:szCs w:val="20"/>
                <w:lang w:eastAsia="ru-RU"/>
              </w:rPr>
            </w:pPr>
          </w:p>
        </w:tc>
      </w:tr>
      <w:tr w:rsidR="00780DFA" w:rsidRPr="002D2330" w14:paraId="352C4132" w14:textId="77777777" w:rsidTr="00026D10">
        <w:tc>
          <w:tcPr>
            <w:tcW w:w="426" w:type="dxa"/>
            <w:tcBorders>
              <w:top w:val="single" w:sz="4" w:space="0" w:color="auto"/>
              <w:left w:val="single" w:sz="4" w:space="0" w:color="auto"/>
              <w:bottom w:val="single" w:sz="4" w:space="0" w:color="auto"/>
              <w:right w:val="single" w:sz="4" w:space="0" w:color="auto"/>
            </w:tcBorders>
            <w:shd w:val="clear" w:color="auto" w:fill="auto"/>
          </w:tcPr>
          <w:p w14:paraId="54AE669D" w14:textId="77777777" w:rsidR="00780DFA" w:rsidRPr="002D2330" w:rsidRDefault="00780DFA" w:rsidP="00780DFA">
            <w:pPr>
              <w:spacing w:after="0" w:line="240" w:lineRule="auto"/>
              <w:rPr>
                <w:rFonts w:ascii="Calibri" w:eastAsia="Times New Roman" w:hAnsi="Calibri" w:cs="Times New Roman"/>
                <w:sz w:val="20"/>
                <w:szCs w:val="20"/>
                <w:lang w:eastAsia="ru-RU"/>
              </w:rPr>
            </w:pPr>
          </w:p>
        </w:tc>
        <w:tc>
          <w:tcPr>
            <w:tcW w:w="9377" w:type="dxa"/>
            <w:tcBorders>
              <w:top w:val="single" w:sz="4" w:space="0" w:color="auto"/>
              <w:left w:val="single" w:sz="4" w:space="0" w:color="auto"/>
              <w:bottom w:val="single" w:sz="4" w:space="0" w:color="auto"/>
              <w:right w:val="single" w:sz="4" w:space="0" w:color="auto"/>
            </w:tcBorders>
            <w:shd w:val="clear" w:color="auto" w:fill="auto"/>
          </w:tcPr>
          <w:p w14:paraId="41A36A27" w14:textId="77777777" w:rsidR="00780DFA" w:rsidRPr="002D2330" w:rsidRDefault="00780DFA" w:rsidP="00780DFA">
            <w:pPr>
              <w:widowControl w:val="0"/>
              <w:shd w:val="clear" w:color="auto" w:fill="FFFFFF"/>
              <w:tabs>
                <w:tab w:val="left" w:pos="284"/>
              </w:tabs>
              <w:autoSpaceDE w:val="0"/>
              <w:spacing w:after="0" w:line="240" w:lineRule="auto"/>
              <w:jc w:val="both"/>
              <w:rPr>
                <w:rFonts w:ascii="Calibri" w:eastAsia="Times New Roman" w:hAnsi="Calibri" w:cs="Times New Roman"/>
                <w:color w:val="000000"/>
                <w:spacing w:val="4"/>
                <w:sz w:val="20"/>
                <w:szCs w:val="20"/>
                <w:lang w:eastAsia="ru-RU"/>
              </w:rPr>
            </w:pPr>
          </w:p>
        </w:tc>
      </w:tr>
      <w:tr w:rsidR="00780DFA" w:rsidRPr="002D2330" w14:paraId="22C8F367" w14:textId="77777777" w:rsidTr="00026D10">
        <w:tc>
          <w:tcPr>
            <w:tcW w:w="426" w:type="dxa"/>
            <w:tcBorders>
              <w:top w:val="single" w:sz="4" w:space="0" w:color="auto"/>
              <w:left w:val="single" w:sz="4" w:space="0" w:color="auto"/>
              <w:bottom w:val="single" w:sz="4" w:space="0" w:color="auto"/>
              <w:right w:val="single" w:sz="4" w:space="0" w:color="auto"/>
            </w:tcBorders>
            <w:shd w:val="clear" w:color="auto" w:fill="auto"/>
          </w:tcPr>
          <w:p w14:paraId="7DCDEBA2" w14:textId="77777777" w:rsidR="00780DFA" w:rsidRPr="002D2330" w:rsidRDefault="00780DFA" w:rsidP="00780DFA">
            <w:pPr>
              <w:spacing w:after="0" w:line="240" w:lineRule="auto"/>
              <w:rPr>
                <w:rFonts w:ascii="Calibri" w:eastAsia="Times New Roman" w:hAnsi="Calibri" w:cs="Times New Roman"/>
                <w:sz w:val="20"/>
                <w:szCs w:val="20"/>
                <w:lang w:eastAsia="ru-RU"/>
              </w:rPr>
            </w:pPr>
          </w:p>
        </w:tc>
        <w:tc>
          <w:tcPr>
            <w:tcW w:w="9377" w:type="dxa"/>
            <w:tcBorders>
              <w:top w:val="single" w:sz="4" w:space="0" w:color="auto"/>
              <w:left w:val="single" w:sz="4" w:space="0" w:color="auto"/>
              <w:bottom w:val="single" w:sz="4" w:space="0" w:color="auto"/>
              <w:right w:val="single" w:sz="4" w:space="0" w:color="auto"/>
            </w:tcBorders>
            <w:shd w:val="clear" w:color="auto" w:fill="auto"/>
          </w:tcPr>
          <w:p w14:paraId="5FD5A933" w14:textId="77777777" w:rsidR="00780DFA" w:rsidRPr="002D2330" w:rsidRDefault="00780DFA" w:rsidP="00780DFA">
            <w:pPr>
              <w:widowControl w:val="0"/>
              <w:shd w:val="clear" w:color="auto" w:fill="FFFFFF"/>
              <w:tabs>
                <w:tab w:val="left" w:pos="284"/>
              </w:tabs>
              <w:autoSpaceDE w:val="0"/>
              <w:spacing w:after="0" w:line="240" w:lineRule="auto"/>
              <w:jc w:val="both"/>
              <w:rPr>
                <w:rFonts w:ascii="Calibri" w:eastAsia="Times New Roman" w:hAnsi="Calibri" w:cs="Times New Roman"/>
                <w:color w:val="000000"/>
                <w:spacing w:val="4"/>
                <w:sz w:val="20"/>
                <w:szCs w:val="20"/>
                <w:lang w:eastAsia="ru-RU"/>
              </w:rPr>
            </w:pPr>
          </w:p>
        </w:tc>
      </w:tr>
      <w:tr w:rsidR="00780DFA" w:rsidRPr="002D2330" w14:paraId="060027D5" w14:textId="77777777" w:rsidTr="00026D10">
        <w:tc>
          <w:tcPr>
            <w:tcW w:w="426" w:type="dxa"/>
            <w:tcBorders>
              <w:top w:val="single" w:sz="4" w:space="0" w:color="auto"/>
              <w:left w:val="single" w:sz="4" w:space="0" w:color="auto"/>
              <w:bottom w:val="single" w:sz="4" w:space="0" w:color="auto"/>
              <w:right w:val="single" w:sz="4" w:space="0" w:color="auto"/>
            </w:tcBorders>
            <w:shd w:val="clear" w:color="auto" w:fill="auto"/>
          </w:tcPr>
          <w:p w14:paraId="122E8326" w14:textId="77777777" w:rsidR="00780DFA" w:rsidRPr="002D2330" w:rsidRDefault="00780DFA" w:rsidP="00780DFA">
            <w:pPr>
              <w:spacing w:after="0" w:line="240" w:lineRule="auto"/>
              <w:rPr>
                <w:rFonts w:ascii="Calibri" w:eastAsia="Times New Roman" w:hAnsi="Calibri" w:cs="Times New Roman"/>
                <w:sz w:val="20"/>
                <w:szCs w:val="20"/>
                <w:lang w:eastAsia="ru-RU"/>
              </w:rPr>
            </w:pPr>
          </w:p>
        </w:tc>
        <w:tc>
          <w:tcPr>
            <w:tcW w:w="9377" w:type="dxa"/>
            <w:tcBorders>
              <w:top w:val="single" w:sz="4" w:space="0" w:color="auto"/>
              <w:left w:val="single" w:sz="4" w:space="0" w:color="auto"/>
              <w:bottom w:val="single" w:sz="4" w:space="0" w:color="auto"/>
              <w:right w:val="single" w:sz="4" w:space="0" w:color="auto"/>
            </w:tcBorders>
            <w:shd w:val="clear" w:color="auto" w:fill="auto"/>
          </w:tcPr>
          <w:p w14:paraId="1D69FC48" w14:textId="77777777" w:rsidR="00780DFA" w:rsidRPr="002D2330" w:rsidRDefault="00780DFA" w:rsidP="00780DFA">
            <w:pPr>
              <w:widowControl w:val="0"/>
              <w:shd w:val="clear" w:color="auto" w:fill="FFFFFF"/>
              <w:tabs>
                <w:tab w:val="left" w:pos="284"/>
              </w:tabs>
              <w:autoSpaceDE w:val="0"/>
              <w:spacing w:after="0" w:line="240" w:lineRule="auto"/>
              <w:jc w:val="both"/>
              <w:rPr>
                <w:rFonts w:ascii="Calibri" w:eastAsia="Times New Roman" w:hAnsi="Calibri" w:cs="Times New Roman"/>
                <w:sz w:val="20"/>
                <w:szCs w:val="20"/>
                <w:lang w:eastAsia="ru-RU"/>
              </w:rPr>
            </w:pPr>
          </w:p>
        </w:tc>
      </w:tr>
      <w:tr w:rsidR="00780DFA" w:rsidRPr="002D2330" w14:paraId="355C3D7B" w14:textId="77777777" w:rsidTr="00026D10">
        <w:tc>
          <w:tcPr>
            <w:tcW w:w="426" w:type="dxa"/>
            <w:tcBorders>
              <w:top w:val="single" w:sz="4" w:space="0" w:color="auto"/>
              <w:left w:val="single" w:sz="4" w:space="0" w:color="auto"/>
              <w:bottom w:val="single" w:sz="4" w:space="0" w:color="auto"/>
              <w:right w:val="single" w:sz="4" w:space="0" w:color="auto"/>
            </w:tcBorders>
            <w:shd w:val="clear" w:color="auto" w:fill="auto"/>
          </w:tcPr>
          <w:p w14:paraId="4F04C968" w14:textId="77777777" w:rsidR="00780DFA" w:rsidRPr="002D2330" w:rsidRDefault="00780DFA" w:rsidP="00780DFA">
            <w:pPr>
              <w:spacing w:after="0" w:line="240" w:lineRule="auto"/>
              <w:rPr>
                <w:rFonts w:ascii="Calibri" w:eastAsia="Times New Roman" w:hAnsi="Calibri" w:cs="Times New Roman"/>
                <w:sz w:val="20"/>
                <w:szCs w:val="20"/>
                <w:lang w:eastAsia="ru-RU"/>
              </w:rPr>
            </w:pPr>
          </w:p>
        </w:tc>
        <w:tc>
          <w:tcPr>
            <w:tcW w:w="9377" w:type="dxa"/>
            <w:tcBorders>
              <w:top w:val="single" w:sz="4" w:space="0" w:color="auto"/>
              <w:left w:val="single" w:sz="4" w:space="0" w:color="auto"/>
              <w:bottom w:val="single" w:sz="4" w:space="0" w:color="auto"/>
              <w:right w:val="single" w:sz="4" w:space="0" w:color="auto"/>
            </w:tcBorders>
            <w:shd w:val="clear" w:color="auto" w:fill="auto"/>
          </w:tcPr>
          <w:p w14:paraId="05AF6903" w14:textId="77777777" w:rsidR="00780DFA" w:rsidRPr="002D2330" w:rsidRDefault="00780DFA" w:rsidP="00780DFA">
            <w:pPr>
              <w:widowControl w:val="0"/>
              <w:shd w:val="clear" w:color="auto" w:fill="FFFFFF"/>
              <w:tabs>
                <w:tab w:val="left" w:pos="284"/>
              </w:tabs>
              <w:autoSpaceDE w:val="0"/>
              <w:spacing w:after="0" w:line="240" w:lineRule="auto"/>
              <w:jc w:val="both"/>
              <w:rPr>
                <w:rFonts w:ascii="Calibri" w:eastAsia="Times New Roman" w:hAnsi="Calibri" w:cs="Times New Roman"/>
                <w:sz w:val="20"/>
                <w:szCs w:val="20"/>
                <w:lang w:eastAsia="ru-RU"/>
              </w:rPr>
            </w:pPr>
          </w:p>
        </w:tc>
      </w:tr>
    </w:tbl>
    <w:p w14:paraId="2EAF63AA" w14:textId="77777777" w:rsidR="00780DFA" w:rsidRPr="002D2330" w:rsidRDefault="00780DFA" w:rsidP="00780DFA">
      <w:pPr>
        <w:spacing w:after="0" w:line="240" w:lineRule="auto"/>
        <w:rPr>
          <w:rFonts w:ascii="Times New Roman" w:eastAsia="Times New Roman" w:hAnsi="Times New Roman" w:cs="Times New Roman"/>
          <w:sz w:val="20"/>
          <w:szCs w:val="20"/>
          <w:lang w:eastAsia="ru-RU"/>
        </w:rPr>
      </w:pPr>
    </w:p>
    <w:p w14:paraId="198F2B48" w14:textId="5ED515DC" w:rsidR="00780DFA" w:rsidRPr="002D2330" w:rsidRDefault="00780DFA" w:rsidP="00780DFA">
      <w:pPr>
        <w:spacing w:after="0" w:line="240" w:lineRule="auto"/>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lang w:eastAsia="ru-RU"/>
        </w:rPr>
        <w:t>Руководитель практики от департамента/кафедры:</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lang w:eastAsia="ru-RU"/>
        </w:rPr>
        <w:t xml:space="preserve">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247C1750" w14:textId="44215C9F" w:rsidR="00780DFA" w:rsidRPr="002D2330" w:rsidRDefault="00780DFA" w:rsidP="00780DFA">
      <w:pPr>
        <w:spacing w:after="0" w:line="240" w:lineRule="auto"/>
        <w:rPr>
          <w:rFonts w:ascii="Times New Roman" w:eastAsia="Times New Roman" w:hAnsi="Times New Roman" w:cs="Times New Roman"/>
          <w:sz w:val="24"/>
          <w:szCs w:val="24"/>
          <w:lang w:eastAsia="ru-RU"/>
        </w:rPr>
      </w:pPr>
      <w:r w:rsidRPr="002D2330">
        <w:rPr>
          <w:rFonts w:ascii="Times New Roman" w:eastAsia="Times New Roman" w:hAnsi="Times New Roman" w:cs="Times New Roman"/>
          <w:i/>
          <w:sz w:val="24"/>
          <w:szCs w:val="24"/>
          <w:vertAlign w:val="superscript"/>
          <w:lang w:eastAsia="ru-RU"/>
        </w:rPr>
        <w:t xml:space="preserve">                                                                                                                                   </w:t>
      </w:r>
      <w:r w:rsidR="002D2330">
        <w:rPr>
          <w:rFonts w:ascii="Times New Roman" w:eastAsia="Times New Roman" w:hAnsi="Times New Roman" w:cs="Times New Roman"/>
          <w:i/>
          <w:sz w:val="24"/>
          <w:szCs w:val="24"/>
          <w:vertAlign w:val="superscript"/>
          <w:lang w:eastAsia="ru-RU"/>
        </w:rPr>
        <w:t xml:space="preserve">       </w:t>
      </w:r>
      <w:r w:rsidRPr="002D2330">
        <w:rPr>
          <w:rFonts w:ascii="Times New Roman" w:eastAsia="Times New Roman" w:hAnsi="Times New Roman" w:cs="Times New Roman"/>
          <w:i/>
          <w:sz w:val="24"/>
          <w:szCs w:val="24"/>
          <w:vertAlign w:val="superscript"/>
          <w:lang w:eastAsia="ru-RU"/>
        </w:rPr>
        <w:t xml:space="preserve">     (</w:t>
      </w:r>
      <w:proofErr w:type="gramStart"/>
      <w:r w:rsidRPr="002D2330">
        <w:rPr>
          <w:rFonts w:ascii="Times New Roman" w:eastAsia="Times New Roman" w:hAnsi="Times New Roman" w:cs="Times New Roman"/>
          <w:i/>
          <w:sz w:val="24"/>
          <w:szCs w:val="24"/>
          <w:vertAlign w:val="superscript"/>
          <w:lang w:eastAsia="ru-RU"/>
        </w:rPr>
        <w:t xml:space="preserve">подпись)   </w:t>
      </w:r>
      <w:proofErr w:type="gramEnd"/>
      <w:r w:rsidRPr="002D2330">
        <w:rPr>
          <w:rFonts w:ascii="Times New Roman" w:eastAsia="Times New Roman" w:hAnsi="Times New Roman" w:cs="Times New Roman"/>
          <w:i/>
          <w:sz w:val="24"/>
          <w:szCs w:val="24"/>
          <w:vertAlign w:val="superscript"/>
          <w:lang w:eastAsia="ru-RU"/>
        </w:rPr>
        <w:t xml:space="preserve">          </w:t>
      </w:r>
      <w:r w:rsidR="002D2330">
        <w:rPr>
          <w:rFonts w:ascii="Times New Roman" w:eastAsia="Times New Roman" w:hAnsi="Times New Roman" w:cs="Times New Roman"/>
          <w:i/>
          <w:sz w:val="24"/>
          <w:szCs w:val="24"/>
          <w:vertAlign w:val="superscript"/>
          <w:lang w:eastAsia="ru-RU"/>
        </w:rPr>
        <w:t xml:space="preserve">                  </w:t>
      </w:r>
      <w:r w:rsidRPr="002D2330">
        <w:rPr>
          <w:rFonts w:ascii="Times New Roman" w:eastAsia="Times New Roman" w:hAnsi="Times New Roman" w:cs="Times New Roman"/>
          <w:i/>
          <w:sz w:val="24"/>
          <w:szCs w:val="24"/>
          <w:vertAlign w:val="superscript"/>
          <w:lang w:eastAsia="ru-RU"/>
        </w:rPr>
        <w:t xml:space="preserve">  (И.О. Фамилия)</w:t>
      </w:r>
    </w:p>
    <w:p w14:paraId="47972DB5" w14:textId="77777777" w:rsidR="00780DFA" w:rsidRPr="002D2330" w:rsidRDefault="00780DFA" w:rsidP="00780DFA">
      <w:pPr>
        <w:spacing w:after="0" w:line="240" w:lineRule="auto"/>
        <w:rPr>
          <w:rFonts w:ascii="Times New Roman" w:eastAsia="Times New Roman" w:hAnsi="Times New Roman" w:cs="Times New Roman"/>
          <w:sz w:val="24"/>
          <w:szCs w:val="24"/>
          <w:lang w:eastAsia="ru-RU"/>
        </w:rPr>
      </w:pPr>
    </w:p>
    <w:p w14:paraId="0DC143D6" w14:textId="09082035" w:rsidR="00780DFA" w:rsidRPr="002D2330" w:rsidRDefault="00780DFA" w:rsidP="00780DFA">
      <w:pPr>
        <w:spacing w:after="0" w:line="240" w:lineRule="auto"/>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lang w:eastAsia="ru-RU"/>
        </w:rPr>
        <w:t xml:space="preserve">Задание принял обучающийся:                                       </w:t>
      </w:r>
      <w:r w:rsidRPr="002D2330">
        <w:rPr>
          <w:rFonts w:ascii="Times New Roman" w:eastAsia="Times New Roman" w:hAnsi="Times New Roman" w:cs="Times New Roman"/>
          <w:sz w:val="24"/>
          <w:szCs w:val="24"/>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lang w:eastAsia="ru-RU"/>
        </w:rPr>
        <w:t xml:space="preserve">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4A541C5E" w14:textId="763DA8DD" w:rsidR="00780DFA" w:rsidRPr="002D2330" w:rsidRDefault="00780DFA" w:rsidP="00780DFA">
      <w:pPr>
        <w:spacing w:after="0" w:line="240" w:lineRule="auto"/>
        <w:rPr>
          <w:rFonts w:ascii="Times New Roman" w:eastAsia="Times New Roman" w:hAnsi="Times New Roman" w:cs="Times New Roman"/>
          <w:sz w:val="24"/>
          <w:szCs w:val="24"/>
          <w:lang w:eastAsia="ru-RU"/>
        </w:rPr>
      </w:pPr>
      <w:r w:rsidRPr="002D2330">
        <w:rPr>
          <w:rFonts w:ascii="Times New Roman" w:eastAsia="Times New Roman" w:hAnsi="Times New Roman" w:cs="Times New Roman"/>
          <w:i/>
          <w:sz w:val="24"/>
          <w:szCs w:val="24"/>
          <w:vertAlign w:val="superscript"/>
          <w:lang w:eastAsia="ru-RU"/>
        </w:rPr>
        <w:t xml:space="preserve">                                                                                                                                       </w:t>
      </w:r>
      <w:r w:rsidR="002D2330">
        <w:rPr>
          <w:rFonts w:ascii="Times New Roman" w:eastAsia="Times New Roman" w:hAnsi="Times New Roman" w:cs="Times New Roman"/>
          <w:i/>
          <w:sz w:val="24"/>
          <w:szCs w:val="24"/>
          <w:vertAlign w:val="superscript"/>
          <w:lang w:eastAsia="ru-RU"/>
        </w:rPr>
        <w:t xml:space="preserve">     </w:t>
      </w:r>
      <w:r w:rsidRPr="002D2330">
        <w:rPr>
          <w:rFonts w:ascii="Times New Roman" w:eastAsia="Times New Roman" w:hAnsi="Times New Roman" w:cs="Times New Roman"/>
          <w:i/>
          <w:sz w:val="24"/>
          <w:szCs w:val="24"/>
          <w:vertAlign w:val="superscript"/>
          <w:lang w:eastAsia="ru-RU"/>
        </w:rPr>
        <w:t xml:space="preserve">    </w:t>
      </w:r>
      <w:r w:rsidRPr="002D2330">
        <w:rPr>
          <w:rFonts w:ascii="Times New Roman" w:eastAsia="Times New Roman" w:hAnsi="Times New Roman" w:cs="Times New Roman"/>
          <w:i/>
          <w:sz w:val="24"/>
          <w:szCs w:val="24"/>
          <w:vertAlign w:val="superscript"/>
          <w:lang w:eastAsia="ru-RU"/>
        </w:rPr>
        <w:tab/>
        <w:t xml:space="preserve"> (</w:t>
      </w:r>
      <w:proofErr w:type="gramStart"/>
      <w:r w:rsidRPr="002D2330">
        <w:rPr>
          <w:rFonts w:ascii="Times New Roman" w:eastAsia="Times New Roman" w:hAnsi="Times New Roman" w:cs="Times New Roman"/>
          <w:i/>
          <w:sz w:val="24"/>
          <w:szCs w:val="24"/>
          <w:vertAlign w:val="superscript"/>
          <w:lang w:eastAsia="ru-RU"/>
        </w:rPr>
        <w:t xml:space="preserve">подпись)   </w:t>
      </w:r>
      <w:proofErr w:type="gramEnd"/>
      <w:r w:rsidRPr="002D2330">
        <w:rPr>
          <w:rFonts w:ascii="Times New Roman" w:eastAsia="Times New Roman" w:hAnsi="Times New Roman" w:cs="Times New Roman"/>
          <w:i/>
          <w:sz w:val="24"/>
          <w:szCs w:val="24"/>
          <w:vertAlign w:val="superscript"/>
          <w:lang w:eastAsia="ru-RU"/>
        </w:rPr>
        <w:t xml:space="preserve">             </w:t>
      </w:r>
      <w:r w:rsidRPr="002D2330">
        <w:rPr>
          <w:rFonts w:ascii="Times New Roman" w:eastAsia="Times New Roman" w:hAnsi="Times New Roman" w:cs="Times New Roman"/>
          <w:i/>
          <w:sz w:val="24"/>
          <w:szCs w:val="24"/>
          <w:vertAlign w:val="superscript"/>
          <w:lang w:eastAsia="ru-RU"/>
        </w:rPr>
        <w:tab/>
        <w:t xml:space="preserve">   (И.О. Фамилия)</w:t>
      </w:r>
    </w:p>
    <w:p w14:paraId="17D121C2" w14:textId="77777777" w:rsidR="00780DFA" w:rsidRPr="002D2330" w:rsidRDefault="00780DFA" w:rsidP="00780DFA">
      <w:pPr>
        <w:spacing w:after="0" w:line="240" w:lineRule="auto"/>
        <w:rPr>
          <w:rFonts w:ascii="Times New Roman" w:eastAsia="Times New Roman" w:hAnsi="Times New Roman" w:cs="Times New Roman"/>
          <w:sz w:val="24"/>
          <w:szCs w:val="24"/>
          <w:lang w:eastAsia="ru-RU"/>
        </w:rPr>
      </w:pPr>
    </w:p>
    <w:p w14:paraId="4D08E0A0" w14:textId="77777777" w:rsidR="00780DFA" w:rsidRPr="002D2330" w:rsidRDefault="00780DFA" w:rsidP="00780DFA">
      <w:pPr>
        <w:spacing w:after="0" w:line="240" w:lineRule="auto"/>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СОГЛАСОВАНО</w:t>
      </w:r>
    </w:p>
    <w:p w14:paraId="689E2919" w14:textId="77777777" w:rsidR="00780DFA" w:rsidRPr="002D2330" w:rsidRDefault="00780DFA" w:rsidP="00780DFA">
      <w:pPr>
        <w:spacing w:after="0" w:line="240" w:lineRule="auto"/>
        <w:rPr>
          <w:rFonts w:ascii="Times New Roman" w:eastAsia="Times New Roman" w:hAnsi="Times New Roman" w:cs="Times New Roman"/>
          <w:sz w:val="24"/>
          <w:szCs w:val="24"/>
          <w:lang w:eastAsia="ru-RU"/>
        </w:rPr>
      </w:pPr>
    </w:p>
    <w:p w14:paraId="169B8F28" w14:textId="01A519EA" w:rsidR="00780DFA" w:rsidRPr="002D2330" w:rsidRDefault="00780DFA" w:rsidP="00780DFA">
      <w:pPr>
        <w:spacing w:after="0" w:line="240" w:lineRule="auto"/>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 xml:space="preserve">Руководитель практики от организации:                 </w:t>
      </w:r>
      <w:r w:rsidRPr="002D2330">
        <w:rPr>
          <w:rFonts w:ascii="Times New Roman" w:eastAsia="Times New Roman" w:hAnsi="Times New Roman" w:cs="Times New Roman"/>
          <w:sz w:val="24"/>
          <w:szCs w:val="24"/>
          <w:lang w:eastAsia="ru-RU"/>
        </w:rPr>
        <w:tab/>
        <w:t xml:space="preserve">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lang w:eastAsia="ru-RU"/>
        </w:rPr>
        <w:t xml:space="preserve">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68CFBAA9" w14:textId="01ACF9BB" w:rsidR="00780DFA" w:rsidRPr="002D2330" w:rsidRDefault="00780DFA" w:rsidP="00780DFA">
      <w:pPr>
        <w:tabs>
          <w:tab w:val="left" w:pos="284"/>
        </w:tabs>
        <w:spacing w:line="240" w:lineRule="auto"/>
        <w:contextualSpacing/>
        <w:rPr>
          <w:rFonts w:ascii="Times New Roman" w:eastAsia="Times New Roman" w:hAnsi="Times New Roman" w:cs="Times New Roman"/>
          <w:i/>
          <w:sz w:val="24"/>
          <w:szCs w:val="24"/>
          <w:vertAlign w:val="superscript"/>
          <w:lang w:eastAsia="ru-RU"/>
        </w:rPr>
      </w:pPr>
      <w:r w:rsidRPr="002D2330">
        <w:rPr>
          <w:rFonts w:ascii="Times New Roman" w:eastAsia="Times New Roman" w:hAnsi="Times New Roman" w:cs="Times New Roman"/>
          <w:i/>
          <w:sz w:val="24"/>
          <w:szCs w:val="24"/>
          <w:vertAlign w:val="superscript"/>
          <w:lang w:eastAsia="ru-RU"/>
        </w:rPr>
        <w:t xml:space="preserve">                                                                                                                                                   </w:t>
      </w:r>
      <w:r w:rsidRPr="002D2330">
        <w:rPr>
          <w:rFonts w:ascii="Times New Roman" w:eastAsia="Times New Roman" w:hAnsi="Times New Roman" w:cs="Times New Roman"/>
          <w:i/>
          <w:sz w:val="24"/>
          <w:szCs w:val="24"/>
          <w:vertAlign w:val="superscript"/>
          <w:lang w:eastAsia="ru-RU"/>
        </w:rPr>
        <w:tab/>
        <w:t>(</w:t>
      </w:r>
      <w:proofErr w:type="gramStart"/>
      <w:r w:rsidRPr="002D2330">
        <w:rPr>
          <w:rFonts w:ascii="Times New Roman" w:eastAsia="Times New Roman" w:hAnsi="Times New Roman" w:cs="Times New Roman"/>
          <w:i/>
          <w:sz w:val="24"/>
          <w:szCs w:val="24"/>
          <w:vertAlign w:val="superscript"/>
          <w:lang w:eastAsia="ru-RU"/>
        </w:rPr>
        <w:t xml:space="preserve">подпись)   </w:t>
      </w:r>
      <w:proofErr w:type="gramEnd"/>
      <w:r w:rsidRPr="002D2330">
        <w:rPr>
          <w:rFonts w:ascii="Times New Roman" w:eastAsia="Times New Roman" w:hAnsi="Times New Roman" w:cs="Times New Roman"/>
          <w:i/>
          <w:sz w:val="24"/>
          <w:szCs w:val="24"/>
          <w:vertAlign w:val="superscript"/>
          <w:lang w:eastAsia="ru-RU"/>
        </w:rPr>
        <w:t xml:space="preserve">               </w:t>
      </w:r>
      <w:r w:rsidRPr="002D2330">
        <w:rPr>
          <w:rFonts w:ascii="Times New Roman" w:eastAsia="Times New Roman" w:hAnsi="Times New Roman" w:cs="Times New Roman"/>
          <w:i/>
          <w:sz w:val="24"/>
          <w:szCs w:val="24"/>
          <w:vertAlign w:val="superscript"/>
          <w:lang w:eastAsia="ru-RU"/>
        </w:rPr>
        <w:tab/>
        <w:t xml:space="preserve">  (И.О. Фамилия)</w:t>
      </w:r>
    </w:p>
    <w:p w14:paraId="63F5359A" w14:textId="6BAC0B0B" w:rsidR="00780DFA" w:rsidRPr="002D2330" w:rsidRDefault="00780DFA" w:rsidP="00780DFA">
      <w:pPr>
        <w:tabs>
          <w:tab w:val="left" w:pos="284"/>
        </w:tabs>
        <w:spacing w:line="240" w:lineRule="auto"/>
        <w:contextualSpacing/>
        <w:rPr>
          <w:rFonts w:ascii="Times New Roman" w:eastAsia="Times New Roman" w:hAnsi="Times New Roman" w:cs="Times New Roman"/>
          <w:i/>
          <w:sz w:val="24"/>
          <w:szCs w:val="24"/>
          <w:vertAlign w:val="superscript"/>
          <w:lang w:eastAsia="ru-RU"/>
        </w:rPr>
      </w:pPr>
    </w:p>
    <w:p w14:paraId="0438CA07" w14:textId="1D371194" w:rsidR="00780DFA" w:rsidRPr="002D2330" w:rsidRDefault="00780DFA" w:rsidP="00780DFA">
      <w:pPr>
        <w:keepNext/>
        <w:spacing w:before="240" w:after="60" w:line="240" w:lineRule="auto"/>
        <w:ind w:firstLine="709"/>
        <w:jc w:val="right"/>
        <w:outlineLvl w:val="0"/>
        <w:rPr>
          <w:rFonts w:ascii="Times New Roman" w:eastAsia="Times New Roman" w:hAnsi="Times New Roman" w:cs="Times New Roman"/>
          <w:b/>
          <w:bCs/>
          <w:kern w:val="32"/>
          <w:sz w:val="28"/>
          <w:szCs w:val="32"/>
          <w:lang w:val="x-none" w:eastAsia="x-none"/>
        </w:rPr>
      </w:pPr>
      <w:bookmarkStart w:id="32" w:name="_Toc121921354"/>
      <w:r w:rsidRPr="002D2330">
        <w:rPr>
          <w:rFonts w:ascii="Times New Roman" w:eastAsia="Times New Roman" w:hAnsi="Times New Roman" w:cs="Times New Roman"/>
          <w:b/>
          <w:bCs/>
          <w:kern w:val="32"/>
          <w:sz w:val="28"/>
          <w:szCs w:val="32"/>
          <w:lang w:val="x-none" w:eastAsia="x-none"/>
        </w:rPr>
        <w:lastRenderedPageBreak/>
        <w:t>Приложение 3</w:t>
      </w:r>
      <w:bookmarkEnd w:id="31"/>
      <w:bookmarkEnd w:id="32"/>
    </w:p>
    <w:p w14:paraId="11AB1FD9" w14:textId="77777777" w:rsidR="00780DFA" w:rsidRPr="002D2330" w:rsidRDefault="00780DFA" w:rsidP="00780DFA">
      <w:pPr>
        <w:spacing w:after="0" w:line="240" w:lineRule="auto"/>
        <w:jc w:val="center"/>
        <w:rPr>
          <w:rFonts w:ascii="Times New Roman" w:eastAsia="Times New Roman" w:hAnsi="Times New Roman" w:cs="Times New Roman"/>
          <w:sz w:val="24"/>
          <w:szCs w:val="24"/>
          <w:lang w:eastAsia="ru-RU"/>
        </w:rPr>
      </w:pPr>
      <w:bookmarkStart w:id="33" w:name="_Toc22231349"/>
      <w:r w:rsidRPr="002D2330">
        <w:rPr>
          <w:rFonts w:ascii="Times New Roman" w:eastAsia="Times New Roman" w:hAnsi="Times New Roman" w:cs="Times New Roman"/>
          <w:sz w:val="24"/>
          <w:szCs w:val="24"/>
          <w:lang w:eastAsia="ru-RU"/>
        </w:rPr>
        <w:t>Федеральное государственное образовательное бюджетное</w:t>
      </w:r>
    </w:p>
    <w:p w14:paraId="6CF18F3C" w14:textId="77777777" w:rsidR="00780DFA" w:rsidRPr="002D2330" w:rsidRDefault="00780DFA" w:rsidP="00780DFA">
      <w:pPr>
        <w:spacing w:after="0" w:line="240" w:lineRule="auto"/>
        <w:jc w:val="center"/>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 xml:space="preserve"> учреждение высшего образования</w:t>
      </w:r>
    </w:p>
    <w:p w14:paraId="0A10F4F9"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 xml:space="preserve"> «Финансовый университет при Правительстве Российской Федерации»</w:t>
      </w:r>
    </w:p>
    <w:p w14:paraId="4792B7D1"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(Финансовый университет)</w:t>
      </w:r>
    </w:p>
    <w:p w14:paraId="62A2B214"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p>
    <w:p w14:paraId="16968B5A"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p>
    <w:p w14:paraId="286CA642"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p>
    <w:p w14:paraId="6B32EC0B" w14:textId="52395E95" w:rsidR="00780DFA" w:rsidRPr="002D2330" w:rsidRDefault="00780DFA" w:rsidP="00780DFA">
      <w:pPr>
        <w:spacing w:after="0" w:line="240" w:lineRule="auto"/>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 xml:space="preserve">Факультет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1B96596F" w14:textId="77777777" w:rsidR="00780DFA" w:rsidRPr="002D2330" w:rsidRDefault="00780DFA" w:rsidP="00780DFA">
      <w:pPr>
        <w:spacing w:after="0" w:line="240" w:lineRule="auto"/>
        <w:rPr>
          <w:rFonts w:ascii="Times New Roman" w:eastAsia="Times New Roman" w:hAnsi="Times New Roman" w:cs="Times New Roman"/>
          <w:sz w:val="24"/>
          <w:szCs w:val="24"/>
          <w:u w:val="single"/>
          <w:lang w:eastAsia="ru-RU"/>
        </w:rPr>
      </w:pPr>
    </w:p>
    <w:p w14:paraId="71F1BF7A" w14:textId="1E8F9282" w:rsidR="00780DFA" w:rsidRPr="002D2330" w:rsidRDefault="00780DFA" w:rsidP="00780DFA">
      <w:pPr>
        <w:spacing w:after="0" w:line="240" w:lineRule="auto"/>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 xml:space="preserve">Департамент/кафедра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624BA873" w14:textId="77777777" w:rsidR="00780DFA" w:rsidRPr="002D2330" w:rsidRDefault="00780DFA" w:rsidP="00780DFA">
      <w:pPr>
        <w:spacing w:after="0" w:line="240" w:lineRule="auto"/>
        <w:rPr>
          <w:rFonts w:ascii="Times New Roman" w:eastAsia="Times New Roman" w:hAnsi="Times New Roman" w:cs="Times New Roman"/>
          <w:sz w:val="24"/>
          <w:szCs w:val="24"/>
          <w:lang w:eastAsia="ru-RU"/>
        </w:rPr>
      </w:pPr>
    </w:p>
    <w:p w14:paraId="0B8A2ACF" w14:textId="77777777" w:rsidR="00780DFA" w:rsidRPr="002D2330" w:rsidRDefault="00780DFA" w:rsidP="00780DFA">
      <w:pPr>
        <w:spacing w:after="0" w:line="240" w:lineRule="auto"/>
        <w:rPr>
          <w:rFonts w:ascii="Times New Roman" w:eastAsia="Times New Roman" w:hAnsi="Times New Roman" w:cs="Times New Roman"/>
          <w:sz w:val="24"/>
          <w:szCs w:val="24"/>
          <w:lang w:eastAsia="ru-RU"/>
        </w:rPr>
      </w:pPr>
    </w:p>
    <w:p w14:paraId="4E98F14F" w14:textId="77777777" w:rsidR="00780DFA" w:rsidRPr="002D2330" w:rsidRDefault="00780DFA" w:rsidP="00780DFA">
      <w:pPr>
        <w:spacing w:after="0" w:line="240" w:lineRule="auto"/>
        <w:rPr>
          <w:rFonts w:ascii="Times New Roman" w:eastAsia="Times New Roman" w:hAnsi="Times New Roman" w:cs="Times New Roman"/>
          <w:sz w:val="24"/>
          <w:szCs w:val="24"/>
          <w:lang w:eastAsia="ru-RU"/>
        </w:rPr>
      </w:pPr>
    </w:p>
    <w:p w14:paraId="5C6E40AF" w14:textId="77777777" w:rsidR="00780DFA" w:rsidRPr="002D2330" w:rsidRDefault="00780DFA" w:rsidP="00780DFA">
      <w:pPr>
        <w:spacing w:after="0" w:line="240" w:lineRule="auto"/>
        <w:rPr>
          <w:rFonts w:ascii="Times New Roman" w:eastAsia="Times New Roman" w:hAnsi="Times New Roman" w:cs="Times New Roman"/>
          <w:sz w:val="24"/>
          <w:szCs w:val="24"/>
          <w:lang w:eastAsia="ru-RU"/>
        </w:rPr>
      </w:pPr>
    </w:p>
    <w:p w14:paraId="0CB46360" w14:textId="77777777" w:rsidR="00780DFA" w:rsidRPr="002D2330" w:rsidRDefault="00780DFA" w:rsidP="00780DFA">
      <w:pPr>
        <w:spacing w:after="0" w:line="240" w:lineRule="auto"/>
        <w:rPr>
          <w:rFonts w:ascii="Times New Roman" w:eastAsia="Times New Roman" w:hAnsi="Times New Roman" w:cs="Times New Roman"/>
          <w:sz w:val="24"/>
          <w:szCs w:val="24"/>
          <w:lang w:eastAsia="ru-RU"/>
        </w:rPr>
      </w:pPr>
    </w:p>
    <w:p w14:paraId="7F551FA1"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ДНЕВНИК</w:t>
      </w:r>
    </w:p>
    <w:p w14:paraId="7FAB67CF"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p>
    <w:p w14:paraId="6DBA6802" w14:textId="0CF1C0C8" w:rsidR="00780DFA" w:rsidRPr="002D2330" w:rsidRDefault="00780DFA" w:rsidP="00780DFA">
      <w:pPr>
        <w:widowControl w:val="0"/>
        <w:spacing w:after="0" w:line="256" w:lineRule="auto"/>
        <w:ind w:right="140"/>
        <w:rPr>
          <w:rFonts w:ascii="Times New Roman" w:eastAsia="Times New Roman" w:hAnsi="Times New Roman" w:cs="Times New Roman"/>
          <w:sz w:val="28"/>
          <w:szCs w:val="28"/>
          <w:u w:val="single"/>
        </w:rPr>
      </w:pP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2334FFA7" w14:textId="77777777" w:rsidR="00780DFA" w:rsidRPr="002D2330" w:rsidRDefault="00780DFA" w:rsidP="00780DFA">
      <w:pPr>
        <w:widowControl w:val="0"/>
        <w:spacing w:after="0" w:line="256" w:lineRule="auto"/>
        <w:ind w:right="45"/>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i/>
          <w:sz w:val="28"/>
          <w:szCs w:val="28"/>
          <w:vertAlign w:val="superscript"/>
          <w:lang w:eastAsia="ru-RU"/>
        </w:rPr>
        <w:t xml:space="preserve"> (указать вид (тип/типы) практики)</w:t>
      </w:r>
    </w:p>
    <w:p w14:paraId="434064F0" w14:textId="77777777" w:rsidR="00780DFA" w:rsidRPr="002D2330" w:rsidRDefault="00780DFA" w:rsidP="00780DFA">
      <w:pPr>
        <w:spacing w:after="0" w:line="240" w:lineRule="auto"/>
        <w:rPr>
          <w:rFonts w:ascii="Times New Roman" w:eastAsia="Times New Roman" w:hAnsi="Times New Roman" w:cs="Times New Roman"/>
          <w:b/>
          <w:sz w:val="24"/>
          <w:szCs w:val="24"/>
          <w:lang w:eastAsia="ru-RU"/>
        </w:rPr>
      </w:pPr>
    </w:p>
    <w:p w14:paraId="186D18AB" w14:textId="77777777" w:rsidR="00780DFA" w:rsidRPr="002D2330" w:rsidRDefault="00780DFA" w:rsidP="00780DFA">
      <w:pPr>
        <w:spacing w:after="0" w:line="240" w:lineRule="auto"/>
        <w:jc w:val="both"/>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lang w:eastAsia="ru-RU"/>
        </w:rPr>
        <w:t xml:space="preserve">обучающегося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lang w:eastAsia="ru-RU"/>
        </w:rPr>
        <w:t xml:space="preserve"> курса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t xml:space="preserve">      </w:t>
      </w:r>
      <w:r w:rsidRPr="002D2330">
        <w:rPr>
          <w:rFonts w:ascii="Times New Roman" w:eastAsia="Times New Roman" w:hAnsi="Times New Roman" w:cs="Times New Roman"/>
          <w:sz w:val="24"/>
          <w:szCs w:val="28"/>
          <w:lang w:eastAsia="ru-RU"/>
        </w:rPr>
        <w:t xml:space="preserve">  учебной группы</w:t>
      </w:r>
    </w:p>
    <w:p w14:paraId="2C58048E" w14:textId="77777777" w:rsidR="00780DFA" w:rsidRPr="002D2330" w:rsidRDefault="00780DFA" w:rsidP="00780DFA">
      <w:pPr>
        <w:spacing w:after="0" w:line="240" w:lineRule="auto"/>
        <w:jc w:val="both"/>
        <w:rPr>
          <w:rFonts w:ascii="Times New Roman" w:eastAsia="Times New Roman" w:hAnsi="Times New Roman" w:cs="Times New Roman"/>
          <w:sz w:val="14"/>
          <w:szCs w:val="28"/>
          <w:u w:val="single"/>
          <w:lang w:eastAsia="ru-RU"/>
        </w:rPr>
      </w:pPr>
    </w:p>
    <w:p w14:paraId="47B38A69" w14:textId="3924FCE4" w:rsidR="00780DFA" w:rsidRPr="002D2330" w:rsidRDefault="00780DFA" w:rsidP="00780DFA">
      <w:pPr>
        <w:spacing w:after="0" w:line="240" w:lineRule="auto"/>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4DD1BB48" w14:textId="77777777" w:rsidR="00780DFA" w:rsidRPr="002D2330" w:rsidRDefault="00780DFA" w:rsidP="00780DFA">
      <w:pPr>
        <w:spacing w:after="0" w:line="240" w:lineRule="auto"/>
        <w:jc w:val="center"/>
        <w:rPr>
          <w:rFonts w:ascii="Times New Roman" w:eastAsia="Times New Roman" w:hAnsi="Times New Roman" w:cs="Times New Roman"/>
          <w:i/>
          <w:sz w:val="24"/>
          <w:szCs w:val="28"/>
          <w:vertAlign w:val="superscript"/>
          <w:lang w:eastAsia="ru-RU"/>
        </w:rPr>
      </w:pPr>
      <w:r w:rsidRPr="002D2330">
        <w:rPr>
          <w:rFonts w:ascii="Times New Roman" w:eastAsia="Times New Roman" w:hAnsi="Times New Roman" w:cs="Times New Roman"/>
          <w:i/>
          <w:sz w:val="24"/>
          <w:szCs w:val="28"/>
          <w:vertAlign w:val="superscript"/>
          <w:lang w:eastAsia="ru-RU"/>
        </w:rPr>
        <w:t>(фамилия, имя, отчество)</w:t>
      </w:r>
    </w:p>
    <w:p w14:paraId="020A8A88" w14:textId="13F36BAD" w:rsidR="00780DFA" w:rsidRPr="002D2330" w:rsidRDefault="00780DFA" w:rsidP="00780DFA">
      <w:pPr>
        <w:spacing w:after="0" w:line="240" w:lineRule="auto"/>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lang w:eastAsia="ru-RU"/>
        </w:rPr>
        <w:t xml:space="preserve">Направление подготовки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697140EC" w14:textId="77777777" w:rsidR="00780DFA" w:rsidRPr="002D2330" w:rsidRDefault="00780DFA" w:rsidP="00780DFA">
      <w:pPr>
        <w:spacing w:after="0" w:line="240" w:lineRule="auto"/>
        <w:jc w:val="center"/>
        <w:rPr>
          <w:rFonts w:ascii="Times New Roman" w:eastAsia="Times New Roman" w:hAnsi="Times New Roman" w:cs="Times New Roman"/>
          <w:i/>
          <w:sz w:val="24"/>
          <w:szCs w:val="28"/>
          <w:vertAlign w:val="superscript"/>
          <w:lang w:eastAsia="ru-RU"/>
        </w:rPr>
      </w:pPr>
      <w:r w:rsidRPr="002D2330">
        <w:rPr>
          <w:rFonts w:ascii="Times New Roman" w:eastAsia="Times New Roman" w:hAnsi="Times New Roman" w:cs="Times New Roman"/>
          <w:i/>
          <w:sz w:val="24"/>
          <w:szCs w:val="28"/>
          <w:vertAlign w:val="superscript"/>
          <w:lang w:eastAsia="ru-RU"/>
        </w:rPr>
        <w:t xml:space="preserve">                         (наименование направления подготовки)</w:t>
      </w:r>
    </w:p>
    <w:p w14:paraId="38D47C72" w14:textId="6F79991B" w:rsidR="00780DFA" w:rsidRPr="002D2330" w:rsidRDefault="00780DFA" w:rsidP="00780DFA">
      <w:pPr>
        <w:spacing w:after="0" w:line="240" w:lineRule="auto"/>
        <w:jc w:val="both"/>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u w:val="single"/>
          <w:lang w:eastAsia="ru-RU"/>
        </w:rPr>
        <w:t xml:space="preserve">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t xml:space="preserve">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4AB702AC" w14:textId="77777777" w:rsidR="00780DFA" w:rsidRPr="002D2330" w:rsidRDefault="00780DFA" w:rsidP="00780DFA">
      <w:pPr>
        <w:spacing w:after="0" w:line="240" w:lineRule="auto"/>
        <w:jc w:val="center"/>
        <w:rPr>
          <w:rFonts w:ascii="Times New Roman" w:eastAsia="Times New Roman" w:hAnsi="Times New Roman" w:cs="Times New Roman"/>
          <w:i/>
          <w:sz w:val="24"/>
          <w:szCs w:val="28"/>
          <w:vertAlign w:val="superscript"/>
          <w:lang w:eastAsia="ru-RU"/>
        </w:rPr>
      </w:pPr>
      <w:r w:rsidRPr="002D2330">
        <w:rPr>
          <w:rFonts w:ascii="Times New Roman" w:eastAsia="Times New Roman" w:hAnsi="Times New Roman" w:cs="Times New Roman"/>
          <w:i/>
          <w:sz w:val="24"/>
          <w:szCs w:val="28"/>
          <w:vertAlign w:val="superscript"/>
          <w:lang w:eastAsia="ru-RU"/>
        </w:rPr>
        <w:t xml:space="preserve">(профиль образовательной программы </w:t>
      </w:r>
      <w:proofErr w:type="spellStart"/>
      <w:r w:rsidRPr="002D2330">
        <w:rPr>
          <w:rFonts w:ascii="Times New Roman" w:eastAsia="Times New Roman" w:hAnsi="Times New Roman" w:cs="Times New Roman"/>
          <w:i/>
          <w:sz w:val="24"/>
          <w:szCs w:val="28"/>
          <w:vertAlign w:val="superscript"/>
          <w:lang w:eastAsia="ru-RU"/>
        </w:rPr>
        <w:t>бакалавриата</w:t>
      </w:r>
      <w:proofErr w:type="spellEnd"/>
      <w:r w:rsidRPr="002D2330">
        <w:rPr>
          <w:rFonts w:ascii="Times New Roman" w:eastAsia="Times New Roman" w:hAnsi="Times New Roman" w:cs="Times New Roman"/>
          <w:i/>
          <w:sz w:val="24"/>
          <w:szCs w:val="28"/>
          <w:vertAlign w:val="superscript"/>
          <w:lang w:eastAsia="ru-RU"/>
        </w:rPr>
        <w:t>/направленность образовательной программы магистратуры)</w:t>
      </w:r>
    </w:p>
    <w:p w14:paraId="69EE517B" w14:textId="77777777" w:rsidR="00780DFA" w:rsidRPr="002D2330" w:rsidRDefault="00780DFA" w:rsidP="00780DFA">
      <w:pPr>
        <w:spacing w:after="0" w:line="240" w:lineRule="auto"/>
        <w:rPr>
          <w:rFonts w:ascii="Times New Roman" w:eastAsia="Times New Roman" w:hAnsi="Times New Roman" w:cs="Times New Roman"/>
          <w:b/>
          <w:sz w:val="24"/>
          <w:szCs w:val="24"/>
          <w:lang w:eastAsia="ru-RU"/>
        </w:rPr>
      </w:pPr>
    </w:p>
    <w:p w14:paraId="0F9715DD" w14:textId="77777777" w:rsidR="00780DFA" w:rsidRPr="002D2330" w:rsidRDefault="00780DFA" w:rsidP="00780DFA">
      <w:pPr>
        <w:spacing w:after="0" w:line="240" w:lineRule="auto"/>
        <w:jc w:val="center"/>
        <w:rPr>
          <w:rFonts w:ascii="Times New Roman" w:eastAsia="Times New Roman" w:hAnsi="Times New Roman" w:cs="Times New Roman"/>
          <w:sz w:val="24"/>
          <w:szCs w:val="24"/>
          <w:lang w:eastAsia="ru-RU"/>
        </w:rPr>
      </w:pPr>
      <w:r w:rsidRPr="002D2330">
        <w:rPr>
          <w:rFonts w:ascii="Times New Roman" w:eastAsia="Times New Roman" w:hAnsi="Times New Roman" w:cs="Times New Roman"/>
          <w:b/>
          <w:sz w:val="24"/>
          <w:szCs w:val="24"/>
          <w:lang w:eastAsia="ru-RU"/>
        </w:rPr>
        <w:t>Москва – 20</w:t>
      </w:r>
      <w:r w:rsidRPr="002D2330">
        <w:rPr>
          <w:rFonts w:ascii="Times New Roman" w:eastAsia="Times New Roman" w:hAnsi="Times New Roman" w:cs="Times New Roman"/>
          <w:b/>
          <w:sz w:val="24"/>
          <w:szCs w:val="24"/>
          <w:u w:val="single"/>
          <w:lang w:eastAsia="ru-RU"/>
        </w:rPr>
        <w:t xml:space="preserve">   </w:t>
      </w:r>
      <w:r w:rsidRPr="002D2330">
        <w:rPr>
          <w:rFonts w:ascii="Times New Roman" w:eastAsia="Times New Roman" w:hAnsi="Times New Roman" w:cs="Times New Roman"/>
          <w:sz w:val="24"/>
          <w:szCs w:val="24"/>
          <w:u w:val="single"/>
          <w:lang w:eastAsia="ru-RU"/>
        </w:rPr>
        <w:t xml:space="preserve"> </w:t>
      </w:r>
    </w:p>
    <w:p w14:paraId="3AF57483" w14:textId="6BE3B9C5" w:rsidR="00780DFA" w:rsidRPr="002D2330" w:rsidRDefault="00780DFA" w:rsidP="00780DFA">
      <w:pPr>
        <w:spacing w:line="256" w:lineRule="auto"/>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br w:type="page"/>
      </w:r>
      <w:r w:rsidRPr="002D2330">
        <w:rPr>
          <w:rFonts w:ascii="Times New Roman" w:eastAsia="Times New Roman" w:hAnsi="Times New Roman" w:cs="Times New Roman"/>
          <w:sz w:val="24"/>
          <w:szCs w:val="24"/>
          <w:lang w:eastAsia="ru-RU"/>
        </w:rPr>
        <w:lastRenderedPageBreak/>
        <w:t xml:space="preserve">Место прохождения практики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75839EFA" w14:textId="77777777" w:rsidR="00780DFA" w:rsidRPr="002D2330" w:rsidRDefault="00780DFA" w:rsidP="00780DFA">
      <w:pPr>
        <w:spacing w:after="0" w:line="240" w:lineRule="auto"/>
        <w:jc w:val="both"/>
        <w:rPr>
          <w:rFonts w:ascii="Times New Roman" w:eastAsia="Times New Roman" w:hAnsi="Times New Roman" w:cs="Times New Roman"/>
          <w:sz w:val="24"/>
          <w:szCs w:val="28"/>
          <w:lang w:eastAsia="ru-RU"/>
        </w:rPr>
      </w:pPr>
    </w:p>
    <w:p w14:paraId="5576D168" w14:textId="77777777" w:rsidR="00780DFA" w:rsidRPr="002D2330" w:rsidRDefault="00780DFA" w:rsidP="00780DFA">
      <w:pPr>
        <w:spacing w:after="0" w:line="240" w:lineRule="auto"/>
        <w:jc w:val="both"/>
        <w:rPr>
          <w:rFonts w:ascii="Times New Roman" w:eastAsia="Times New Roman" w:hAnsi="Times New Roman" w:cs="Times New Roman"/>
          <w:sz w:val="24"/>
          <w:szCs w:val="28"/>
          <w:lang w:eastAsia="ru-RU"/>
        </w:rPr>
      </w:pPr>
      <w:r w:rsidRPr="002D2330">
        <w:rPr>
          <w:rFonts w:ascii="Times New Roman" w:eastAsia="Times New Roman" w:hAnsi="Times New Roman" w:cs="Times New Roman"/>
          <w:sz w:val="24"/>
          <w:szCs w:val="28"/>
          <w:lang w:eastAsia="ru-RU"/>
        </w:rPr>
        <w:t xml:space="preserve">Срок практики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4A4C74E6" w14:textId="77777777" w:rsidR="00780DFA" w:rsidRPr="002D2330" w:rsidRDefault="00780DFA" w:rsidP="00780DFA">
      <w:pPr>
        <w:spacing w:after="0" w:line="360" w:lineRule="auto"/>
        <w:rPr>
          <w:rFonts w:ascii="Times New Roman" w:eastAsia="Times New Roman" w:hAnsi="Times New Roman" w:cs="Times New Roman"/>
          <w:sz w:val="24"/>
          <w:szCs w:val="24"/>
          <w:lang w:eastAsia="ru-RU"/>
        </w:rPr>
      </w:pPr>
    </w:p>
    <w:p w14:paraId="722D6787" w14:textId="2B5B91CC" w:rsidR="00780DFA" w:rsidRPr="002D2330" w:rsidRDefault="00780DFA" w:rsidP="00780DFA">
      <w:pPr>
        <w:spacing w:after="0" w:line="360" w:lineRule="auto"/>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 xml:space="preserve">Должность, Ф.И.О. руководителя практики от организации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52E9AD4A" w14:textId="77777777" w:rsidR="00780DFA" w:rsidRPr="002D2330" w:rsidRDefault="00780DFA" w:rsidP="00780DFA">
      <w:pPr>
        <w:spacing w:after="0" w:line="36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УЧЕТ ВЫПОЛНЕННОЙ РАБОТЫ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2046"/>
        <w:gridCol w:w="4207"/>
        <w:gridCol w:w="1921"/>
      </w:tblGrid>
      <w:tr w:rsidR="00780DFA" w:rsidRPr="002D2330" w14:paraId="02F0E3EE" w14:textId="77777777" w:rsidTr="00026D10">
        <w:trPr>
          <w:trHeight w:val="831"/>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9C47A" w14:textId="77777777" w:rsidR="00780DFA" w:rsidRPr="002D2330" w:rsidRDefault="00780DFA" w:rsidP="00780DFA">
            <w:pPr>
              <w:spacing w:after="0" w:line="240" w:lineRule="auto"/>
              <w:jc w:val="center"/>
              <w:rPr>
                <w:rFonts w:ascii="Times New Roman" w:eastAsia="Times New Roman" w:hAnsi="Times New Roman" w:cs="Times New Roman"/>
                <w:sz w:val="20"/>
                <w:szCs w:val="20"/>
                <w:lang w:eastAsia="ru-RU"/>
              </w:rPr>
            </w:pPr>
            <w:r w:rsidRPr="002D2330">
              <w:rPr>
                <w:rFonts w:ascii="Times New Roman" w:eastAsia="Times New Roman" w:hAnsi="Times New Roman" w:cs="Times New Roman"/>
                <w:sz w:val="20"/>
                <w:szCs w:val="20"/>
                <w:lang w:eastAsia="ru-RU"/>
              </w:rPr>
              <w:t>Дата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358EF" w14:textId="77777777" w:rsidR="00780DFA" w:rsidRPr="002D2330" w:rsidRDefault="00780DFA" w:rsidP="00780DFA">
            <w:pPr>
              <w:spacing w:after="0" w:line="240" w:lineRule="auto"/>
              <w:jc w:val="center"/>
              <w:rPr>
                <w:rFonts w:ascii="Times New Roman" w:eastAsia="Times New Roman" w:hAnsi="Times New Roman" w:cs="Times New Roman"/>
                <w:sz w:val="20"/>
                <w:szCs w:val="20"/>
                <w:lang w:eastAsia="ru-RU"/>
              </w:rPr>
            </w:pPr>
            <w:r w:rsidRPr="002D2330">
              <w:rPr>
                <w:rFonts w:ascii="Times New Roman" w:eastAsia="Times New Roman" w:hAnsi="Times New Roman" w:cs="Times New Roman"/>
                <w:sz w:val="20"/>
                <w:szCs w:val="20"/>
                <w:lang w:eastAsia="ru-RU"/>
              </w:rPr>
              <w:t>Департамент/ Управление/</w:t>
            </w:r>
          </w:p>
          <w:p w14:paraId="1CD78FC9" w14:textId="77777777" w:rsidR="00780DFA" w:rsidRPr="002D2330" w:rsidRDefault="00780DFA" w:rsidP="00780DFA">
            <w:pPr>
              <w:spacing w:after="0" w:line="240" w:lineRule="auto"/>
              <w:jc w:val="center"/>
              <w:rPr>
                <w:rFonts w:ascii="Times New Roman" w:eastAsia="Times New Roman" w:hAnsi="Times New Roman" w:cs="Times New Roman"/>
                <w:sz w:val="20"/>
                <w:szCs w:val="20"/>
                <w:lang w:eastAsia="ru-RU"/>
              </w:rPr>
            </w:pPr>
            <w:r w:rsidRPr="002D2330">
              <w:rPr>
                <w:rFonts w:ascii="Times New Roman" w:eastAsia="Times New Roman" w:hAnsi="Times New Roman" w:cs="Times New Roman"/>
                <w:sz w:val="20"/>
                <w:szCs w:val="20"/>
                <w:lang w:eastAsia="ru-RU"/>
              </w:rPr>
              <w:t>отдел</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3C606" w14:textId="77777777" w:rsidR="00780DFA" w:rsidRPr="002D2330" w:rsidRDefault="00780DFA" w:rsidP="00780DFA">
            <w:pPr>
              <w:spacing w:after="0" w:line="240" w:lineRule="auto"/>
              <w:jc w:val="center"/>
              <w:rPr>
                <w:rFonts w:ascii="Times New Roman" w:eastAsia="Times New Roman" w:hAnsi="Times New Roman" w:cs="Times New Roman"/>
                <w:sz w:val="20"/>
                <w:szCs w:val="20"/>
                <w:lang w:eastAsia="ru-RU"/>
              </w:rPr>
            </w:pPr>
            <w:r w:rsidRPr="002D2330">
              <w:rPr>
                <w:rFonts w:ascii="Times New Roman" w:eastAsia="Times New Roman" w:hAnsi="Times New Roman" w:cs="Times New Roman"/>
                <w:sz w:val="20"/>
                <w:szCs w:val="20"/>
                <w:lang w:eastAsia="ru-RU"/>
              </w:rPr>
              <w:t>Краткое содержание</w:t>
            </w:r>
          </w:p>
          <w:p w14:paraId="4FC089E7" w14:textId="77777777" w:rsidR="00780DFA" w:rsidRPr="002D2330" w:rsidRDefault="00780DFA" w:rsidP="00780DFA">
            <w:pPr>
              <w:spacing w:after="0" w:line="240" w:lineRule="auto"/>
              <w:jc w:val="center"/>
              <w:rPr>
                <w:rFonts w:ascii="Times New Roman" w:eastAsia="Times New Roman" w:hAnsi="Times New Roman" w:cs="Times New Roman"/>
                <w:sz w:val="20"/>
                <w:szCs w:val="20"/>
                <w:lang w:eastAsia="ru-RU"/>
              </w:rPr>
            </w:pPr>
            <w:r w:rsidRPr="002D2330">
              <w:rPr>
                <w:rFonts w:ascii="Times New Roman" w:eastAsia="Times New Roman" w:hAnsi="Times New Roman" w:cs="Times New Roman"/>
                <w:sz w:val="20"/>
                <w:szCs w:val="20"/>
                <w:lang w:eastAsia="ru-RU"/>
              </w:rPr>
              <w:t>работы обучающегося</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745D3" w14:textId="77777777" w:rsidR="00780DFA" w:rsidRPr="002D2330" w:rsidRDefault="00780DFA" w:rsidP="00780DFA">
            <w:pPr>
              <w:spacing w:after="0" w:line="240" w:lineRule="auto"/>
              <w:jc w:val="center"/>
              <w:rPr>
                <w:rFonts w:ascii="Times New Roman" w:eastAsia="Times New Roman" w:hAnsi="Times New Roman" w:cs="Times New Roman"/>
                <w:sz w:val="20"/>
                <w:szCs w:val="20"/>
                <w:lang w:eastAsia="ru-RU"/>
              </w:rPr>
            </w:pPr>
            <w:r w:rsidRPr="002D2330">
              <w:rPr>
                <w:rFonts w:ascii="Times New Roman" w:eastAsia="Times New Roman" w:hAnsi="Times New Roman" w:cs="Times New Roman"/>
                <w:sz w:val="20"/>
                <w:szCs w:val="20"/>
                <w:lang w:eastAsia="ru-RU"/>
              </w:rPr>
              <w:t>Отметка</w:t>
            </w:r>
          </w:p>
          <w:p w14:paraId="02BE8081" w14:textId="77777777" w:rsidR="00780DFA" w:rsidRPr="002D2330" w:rsidRDefault="00780DFA" w:rsidP="00780DFA">
            <w:pPr>
              <w:spacing w:after="0" w:line="240" w:lineRule="auto"/>
              <w:jc w:val="center"/>
              <w:rPr>
                <w:rFonts w:ascii="Times New Roman" w:eastAsia="Times New Roman" w:hAnsi="Times New Roman" w:cs="Times New Roman"/>
                <w:sz w:val="20"/>
                <w:szCs w:val="20"/>
                <w:lang w:eastAsia="ru-RU"/>
              </w:rPr>
            </w:pPr>
            <w:r w:rsidRPr="002D2330">
              <w:rPr>
                <w:rFonts w:ascii="Times New Roman" w:eastAsia="Times New Roman" w:hAnsi="Times New Roman" w:cs="Times New Roman"/>
                <w:sz w:val="20"/>
                <w:szCs w:val="20"/>
                <w:lang w:eastAsia="ru-RU"/>
              </w:rPr>
              <w:t>о выполнении работы</w:t>
            </w:r>
          </w:p>
          <w:p w14:paraId="615487F6" w14:textId="77777777" w:rsidR="00780DFA" w:rsidRPr="002D2330" w:rsidRDefault="00780DFA" w:rsidP="00780DFA">
            <w:pPr>
              <w:spacing w:after="0" w:line="240" w:lineRule="auto"/>
              <w:jc w:val="center"/>
              <w:rPr>
                <w:rFonts w:ascii="Times New Roman" w:eastAsia="Times New Roman" w:hAnsi="Times New Roman" w:cs="Times New Roman"/>
                <w:sz w:val="20"/>
                <w:szCs w:val="20"/>
                <w:lang w:eastAsia="ru-RU"/>
              </w:rPr>
            </w:pPr>
            <w:r w:rsidRPr="002D2330">
              <w:rPr>
                <w:rFonts w:ascii="Times New Roman" w:eastAsia="Times New Roman" w:hAnsi="Times New Roman" w:cs="Times New Roman"/>
                <w:sz w:val="20"/>
                <w:szCs w:val="20"/>
                <w:lang w:eastAsia="ru-RU"/>
              </w:rPr>
              <w:t>(подпись руководителя практики)</w:t>
            </w:r>
          </w:p>
        </w:tc>
      </w:tr>
      <w:tr w:rsidR="00780DFA" w:rsidRPr="002D2330" w14:paraId="3D3FF493" w14:textId="77777777" w:rsidTr="00026D10">
        <w:trPr>
          <w:trHeight w:val="287"/>
        </w:trPr>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E64D9BB" w14:textId="77777777" w:rsidR="00780DFA" w:rsidRPr="002D2330" w:rsidRDefault="00780DFA" w:rsidP="00780DFA">
            <w:pPr>
              <w:spacing w:after="0" w:line="240" w:lineRule="auto"/>
              <w:jc w:val="center"/>
              <w:rPr>
                <w:rFonts w:ascii="Times New Roman" w:eastAsia="Times New Roman" w:hAnsi="Times New Roman" w:cs="Times New Roman"/>
                <w:sz w:val="20"/>
                <w:szCs w:val="20"/>
                <w:lang w:eastAsia="ru-RU"/>
              </w:rPr>
            </w:pPr>
            <w:r w:rsidRPr="002D2330">
              <w:rPr>
                <w:rFonts w:ascii="Times New Roman" w:eastAsia="Times New Roman" w:hAnsi="Times New Roman" w:cs="Times New Roman"/>
                <w:sz w:val="20"/>
                <w:szCs w:val="20"/>
                <w:lang w:eastAsia="ru-RU"/>
              </w:rPr>
              <w:t>1</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2E01C496" w14:textId="77777777" w:rsidR="00780DFA" w:rsidRPr="002D2330" w:rsidRDefault="00780DFA" w:rsidP="00780DFA">
            <w:pPr>
              <w:spacing w:after="0" w:line="240" w:lineRule="auto"/>
              <w:jc w:val="center"/>
              <w:rPr>
                <w:rFonts w:ascii="Times New Roman" w:eastAsia="Times New Roman" w:hAnsi="Times New Roman" w:cs="Times New Roman"/>
                <w:sz w:val="20"/>
                <w:szCs w:val="20"/>
                <w:lang w:eastAsia="ru-RU"/>
              </w:rPr>
            </w:pPr>
            <w:r w:rsidRPr="002D2330">
              <w:rPr>
                <w:rFonts w:ascii="Times New Roman" w:eastAsia="Times New Roman" w:hAnsi="Times New Roman" w:cs="Times New Roman"/>
                <w:sz w:val="20"/>
                <w:szCs w:val="20"/>
                <w:lang w:eastAsia="ru-RU"/>
              </w:rPr>
              <w:t>2</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14:paraId="14DF7D65" w14:textId="77777777" w:rsidR="00780DFA" w:rsidRPr="002D2330" w:rsidRDefault="00780DFA" w:rsidP="00780DFA">
            <w:pPr>
              <w:spacing w:after="0" w:line="240" w:lineRule="auto"/>
              <w:jc w:val="center"/>
              <w:rPr>
                <w:rFonts w:ascii="Times New Roman" w:eastAsia="Times New Roman" w:hAnsi="Times New Roman" w:cs="Times New Roman"/>
                <w:sz w:val="20"/>
                <w:szCs w:val="20"/>
                <w:lang w:eastAsia="ru-RU"/>
              </w:rPr>
            </w:pPr>
            <w:r w:rsidRPr="002D2330">
              <w:rPr>
                <w:rFonts w:ascii="Times New Roman" w:eastAsia="Times New Roman" w:hAnsi="Times New Roman" w:cs="Times New Roman"/>
                <w:sz w:val="20"/>
                <w:szCs w:val="20"/>
                <w:lang w:eastAsia="ru-RU"/>
              </w:rPr>
              <w:t>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CDA496E" w14:textId="77777777" w:rsidR="00780DFA" w:rsidRPr="002D2330" w:rsidRDefault="00780DFA" w:rsidP="00780DFA">
            <w:pPr>
              <w:spacing w:after="0" w:line="240" w:lineRule="auto"/>
              <w:jc w:val="center"/>
              <w:rPr>
                <w:rFonts w:ascii="Times New Roman" w:eastAsia="Times New Roman" w:hAnsi="Times New Roman" w:cs="Times New Roman"/>
                <w:sz w:val="20"/>
                <w:szCs w:val="20"/>
                <w:lang w:eastAsia="ru-RU"/>
              </w:rPr>
            </w:pPr>
            <w:r w:rsidRPr="002D2330">
              <w:rPr>
                <w:rFonts w:ascii="Times New Roman" w:eastAsia="Times New Roman" w:hAnsi="Times New Roman" w:cs="Times New Roman"/>
                <w:sz w:val="20"/>
                <w:szCs w:val="20"/>
                <w:lang w:eastAsia="ru-RU"/>
              </w:rPr>
              <w:t>4</w:t>
            </w:r>
          </w:p>
        </w:tc>
      </w:tr>
      <w:tr w:rsidR="00780DFA" w:rsidRPr="002D2330" w14:paraId="03E8063F"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968FA8"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011FB39"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14:paraId="4CDF6F5B" w14:textId="77777777" w:rsidR="00780DFA" w:rsidRPr="002D2330" w:rsidRDefault="00780DFA" w:rsidP="00780DFA">
            <w:pPr>
              <w:spacing w:after="0" w:line="240" w:lineRule="auto"/>
              <w:jc w:val="both"/>
              <w:rPr>
                <w:rFonts w:ascii="Times New Roman" w:eastAsia="Times New Roman" w:hAnsi="Times New Roman" w:cs="Times New Roman"/>
                <w:sz w:val="20"/>
                <w:szCs w:val="20"/>
                <w:lang w:eastAsia="ru-RU"/>
              </w:rPr>
            </w:pPr>
            <w:r w:rsidRPr="002D2330">
              <w:rPr>
                <w:rFonts w:ascii="Times New Roman" w:eastAsia="Calibri" w:hAnsi="Times New Roman" w:cs="Times New Roman"/>
                <w:sz w:val="20"/>
                <w:szCs w:val="20"/>
              </w:rPr>
              <w:t>Обязательный инструктаж по охране труда, инструктаж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2BFD200"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r w:rsidR="00780DFA" w:rsidRPr="002D2330" w14:paraId="0F7C9ECA"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4453DC"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35208E0"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D2B26DB"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B7E8337"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r w:rsidR="00780DFA" w:rsidRPr="002D2330" w14:paraId="636C1770"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E45BA3"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59C5527"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97BAA4F"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8417D2D"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r w:rsidR="00780DFA" w:rsidRPr="002D2330" w14:paraId="367BEDA8"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CC19B3"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502C516"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64FCDC3"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E95737A"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r w:rsidR="00780DFA" w:rsidRPr="002D2330" w14:paraId="28229A5A"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5913CE"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359B482"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36E9D92"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59FA250"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r w:rsidR="00780DFA" w:rsidRPr="002D2330" w14:paraId="4328B42C"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882684"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C3A7C28"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AB9DB13"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7167238"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r w:rsidR="00780DFA" w:rsidRPr="002D2330" w14:paraId="645DFD8C"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94D00F"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6FE7B48"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BCC5CF6"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A17211B"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r w:rsidR="00780DFA" w:rsidRPr="002D2330" w14:paraId="023912B6"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D4BDB4"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07E4DB2"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877A56B"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111C82B"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r w:rsidR="00780DFA" w:rsidRPr="002D2330" w14:paraId="5C17F9BD"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8F719C"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4064EEF"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10EE875"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3F8D533"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r w:rsidR="00780DFA" w:rsidRPr="002D2330" w14:paraId="63FEC618"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D4BD4D"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26EED31"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48E4FCF"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2989E53"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r w:rsidR="00780DFA" w:rsidRPr="002D2330" w14:paraId="1120334B"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026EF2"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86706CB"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37C5B28"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4C1FD53"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r w:rsidR="00780DFA" w:rsidRPr="002D2330" w14:paraId="25DABDC8"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5C8B6E"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85DC3DE"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02FEB5F"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9657F8A"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r w:rsidR="00780DFA" w:rsidRPr="002D2330" w14:paraId="68DCB30A"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AF63AB"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A8F71F0"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C12BD5C"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5F73C9A"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r w:rsidR="00780DFA" w:rsidRPr="002D2330" w14:paraId="54147466"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CD7154"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5819687"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778B25A"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C5F0375"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r w:rsidR="00780DFA" w:rsidRPr="002D2330" w14:paraId="64DFABA5"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C23F2D"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FE7E2F" w14:textId="77777777" w:rsidR="00780DFA" w:rsidRPr="002D2330" w:rsidRDefault="00780DFA" w:rsidP="00780DFA">
            <w:pPr>
              <w:spacing w:after="0" w:line="240" w:lineRule="auto"/>
              <w:rPr>
                <w:rFonts w:ascii="Times New Roman" w:eastAsia="Times New Roman" w:hAnsi="Times New Roman" w:cs="Times New Roman"/>
                <w:sz w:val="20"/>
                <w:szCs w:val="20"/>
                <w:lang w:eastAsia="ru-RU"/>
              </w:rPr>
            </w:pPr>
            <w:r w:rsidRPr="002D2330">
              <w:rPr>
                <w:rFonts w:ascii="Times New Roman" w:eastAsia="Times New Roman" w:hAnsi="Times New Roman" w:cs="Times New Roman"/>
                <w:sz w:val="20"/>
                <w:szCs w:val="20"/>
                <w:lang w:eastAsia="ru-RU"/>
              </w:rPr>
              <w:t>Подготовка и подписание отчетных документов</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33BACF0"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3664130"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bl>
    <w:p w14:paraId="73C8D7A4" w14:textId="77777777" w:rsidR="00780DFA" w:rsidRPr="002D2330" w:rsidRDefault="00780DFA" w:rsidP="00780DFA">
      <w:pPr>
        <w:spacing w:after="0" w:line="240" w:lineRule="auto"/>
        <w:rPr>
          <w:rFonts w:ascii="Times New Roman" w:eastAsia="Times New Roman" w:hAnsi="Times New Roman" w:cs="Times New Roman"/>
          <w:b/>
          <w:sz w:val="24"/>
          <w:szCs w:val="24"/>
          <w:lang w:eastAsia="ru-RU"/>
        </w:rPr>
      </w:pPr>
    </w:p>
    <w:p w14:paraId="7B05B4B2" w14:textId="77777777" w:rsidR="00780DFA" w:rsidRPr="002D2330" w:rsidRDefault="00780DFA" w:rsidP="00780DFA">
      <w:pPr>
        <w:spacing w:after="0" w:line="240" w:lineRule="auto"/>
        <w:rPr>
          <w:rFonts w:ascii="Times New Roman" w:eastAsia="Times New Roman" w:hAnsi="Times New Roman" w:cs="Times New Roman"/>
          <w:b/>
          <w:sz w:val="24"/>
          <w:szCs w:val="24"/>
          <w:lang w:eastAsia="ru-RU"/>
        </w:rPr>
      </w:pPr>
    </w:p>
    <w:p w14:paraId="24F21643" w14:textId="098BE469" w:rsidR="00780DFA" w:rsidRPr="002D2330" w:rsidRDefault="00780DFA" w:rsidP="00780DFA">
      <w:pPr>
        <w:spacing w:after="0" w:line="240" w:lineRule="auto"/>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 xml:space="preserve">Руководитель практики от организации:             </w:t>
      </w:r>
      <w:r w:rsidRPr="002D2330">
        <w:rPr>
          <w:rFonts w:ascii="Times New Roman" w:eastAsia="Times New Roman" w:hAnsi="Times New Roman" w:cs="Times New Roman"/>
          <w:sz w:val="24"/>
          <w:szCs w:val="24"/>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lang w:eastAsia="ru-RU"/>
        </w:rPr>
        <w:t xml:space="preserve">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764CDD15" w14:textId="075DDC62" w:rsidR="00780DFA" w:rsidRPr="002D2330" w:rsidRDefault="00780DFA" w:rsidP="00780DFA">
      <w:pPr>
        <w:spacing w:after="0" w:line="240" w:lineRule="auto"/>
        <w:rPr>
          <w:rFonts w:ascii="Times New Roman" w:eastAsia="Times New Roman" w:hAnsi="Times New Roman" w:cs="Times New Roman"/>
          <w:i/>
          <w:sz w:val="24"/>
          <w:szCs w:val="24"/>
          <w:vertAlign w:val="superscript"/>
          <w:lang w:eastAsia="ru-RU"/>
        </w:rPr>
      </w:pPr>
      <w:r w:rsidRPr="002D2330">
        <w:rPr>
          <w:rFonts w:ascii="Times New Roman" w:eastAsia="Times New Roman" w:hAnsi="Times New Roman" w:cs="Times New Roman"/>
          <w:i/>
          <w:sz w:val="24"/>
          <w:szCs w:val="24"/>
          <w:vertAlign w:val="superscript"/>
          <w:lang w:eastAsia="ru-RU"/>
        </w:rPr>
        <w:t xml:space="preserve">                                                                                                                                             </w:t>
      </w:r>
      <w:r w:rsidRPr="002D2330">
        <w:rPr>
          <w:rFonts w:ascii="Times New Roman" w:eastAsia="Times New Roman" w:hAnsi="Times New Roman" w:cs="Times New Roman"/>
          <w:i/>
          <w:sz w:val="24"/>
          <w:szCs w:val="24"/>
          <w:vertAlign w:val="superscript"/>
          <w:lang w:eastAsia="ru-RU"/>
        </w:rPr>
        <w:tab/>
        <w:t>(</w:t>
      </w:r>
      <w:proofErr w:type="gramStart"/>
      <w:r w:rsidRPr="002D2330">
        <w:rPr>
          <w:rFonts w:ascii="Times New Roman" w:eastAsia="Times New Roman" w:hAnsi="Times New Roman" w:cs="Times New Roman"/>
          <w:i/>
          <w:sz w:val="24"/>
          <w:szCs w:val="24"/>
          <w:vertAlign w:val="superscript"/>
          <w:lang w:eastAsia="ru-RU"/>
        </w:rPr>
        <w:t xml:space="preserve">подпись)   </w:t>
      </w:r>
      <w:proofErr w:type="gramEnd"/>
      <w:r w:rsidRPr="002D2330">
        <w:rPr>
          <w:rFonts w:ascii="Times New Roman" w:eastAsia="Times New Roman" w:hAnsi="Times New Roman" w:cs="Times New Roman"/>
          <w:i/>
          <w:sz w:val="24"/>
          <w:szCs w:val="24"/>
          <w:vertAlign w:val="superscript"/>
          <w:lang w:eastAsia="ru-RU"/>
        </w:rPr>
        <w:t xml:space="preserve">                </w:t>
      </w:r>
      <w:r w:rsidRPr="002D2330">
        <w:rPr>
          <w:rFonts w:ascii="Times New Roman" w:eastAsia="Times New Roman" w:hAnsi="Times New Roman" w:cs="Times New Roman"/>
          <w:i/>
          <w:sz w:val="24"/>
          <w:szCs w:val="24"/>
          <w:vertAlign w:val="superscript"/>
          <w:lang w:eastAsia="ru-RU"/>
        </w:rPr>
        <w:tab/>
        <w:t xml:space="preserve"> </w:t>
      </w:r>
      <w:r w:rsidRPr="002D2330">
        <w:rPr>
          <w:rFonts w:ascii="Times New Roman" w:eastAsia="Times New Roman" w:hAnsi="Times New Roman" w:cs="Times New Roman"/>
          <w:i/>
          <w:sz w:val="24"/>
          <w:szCs w:val="24"/>
          <w:vertAlign w:val="superscript"/>
          <w:lang w:eastAsia="ru-RU"/>
        </w:rPr>
        <w:tab/>
        <w:t>(И.О. Фамилия)</w:t>
      </w:r>
    </w:p>
    <w:p w14:paraId="7DCA592C" w14:textId="77777777" w:rsidR="00780DFA" w:rsidRPr="002D2330" w:rsidRDefault="00780DFA" w:rsidP="00780DFA">
      <w:pPr>
        <w:spacing w:after="0" w:line="240" w:lineRule="auto"/>
        <w:rPr>
          <w:rFonts w:ascii="Times New Roman" w:eastAsia="Times New Roman" w:hAnsi="Times New Roman" w:cs="Times New Roman"/>
          <w:i/>
          <w:sz w:val="24"/>
          <w:szCs w:val="24"/>
          <w:vertAlign w:val="superscript"/>
          <w:lang w:eastAsia="ru-RU"/>
        </w:rPr>
      </w:pPr>
      <w:r w:rsidRPr="002D2330">
        <w:rPr>
          <w:rFonts w:ascii="Times New Roman" w:eastAsia="Times New Roman" w:hAnsi="Times New Roman" w:cs="Times New Roman"/>
          <w:sz w:val="24"/>
          <w:szCs w:val="24"/>
          <w:vertAlign w:val="superscript"/>
          <w:lang w:eastAsia="ru-RU"/>
        </w:rPr>
        <w:t xml:space="preserve">                                                                                                                                                                  М.П.</w:t>
      </w:r>
    </w:p>
    <w:p w14:paraId="56CBF893" w14:textId="77777777" w:rsidR="00780DFA" w:rsidRPr="002D2330" w:rsidRDefault="00780DFA" w:rsidP="00780DFA">
      <w:pPr>
        <w:spacing w:after="0" w:line="240" w:lineRule="auto"/>
        <w:jc w:val="center"/>
        <w:rPr>
          <w:rFonts w:ascii="Times New Roman" w:eastAsia="Times New Roman" w:hAnsi="Times New Roman" w:cs="Times New Roman"/>
          <w:sz w:val="24"/>
          <w:szCs w:val="24"/>
          <w:lang w:eastAsia="ru-RU"/>
        </w:rPr>
      </w:pPr>
    </w:p>
    <w:p w14:paraId="6A0C0886" w14:textId="061E22C3" w:rsidR="00780DFA" w:rsidRDefault="00780DFA" w:rsidP="00780DFA">
      <w:pPr>
        <w:spacing w:after="0" w:line="240" w:lineRule="auto"/>
        <w:jc w:val="center"/>
        <w:rPr>
          <w:rFonts w:ascii="Times New Roman" w:eastAsia="Times New Roman" w:hAnsi="Times New Roman" w:cs="Times New Roman"/>
          <w:sz w:val="24"/>
          <w:szCs w:val="24"/>
          <w:lang w:eastAsia="ru-RU"/>
        </w:rPr>
      </w:pPr>
    </w:p>
    <w:p w14:paraId="4D284365" w14:textId="412CC05E" w:rsidR="002D2330" w:rsidRDefault="002D2330" w:rsidP="00780DFA">
      <w:pPr>
        <w:spacing w:after="0" w:line="240" w:lineRule="auto"/>
        <w:jc w:val="center"/>
        <w:rPr>
          <w:rFonts w:ascii="Times New Roman" w:eastAsia="Times New Roman" w:hAnsi="Times New Roman" w:cs="Times New Roman"/>
          <w:sz w:val="24"/>
          <w:szCs w:val="24"/>
          <w:lang w:eastAsia="ru-RU"/>
        </w:rPr>
      </w:pPr>
    </w:p>
    <w:p w14:paraId="6CDCAC63" w14:textId="77777777" w:rsidR="002D2330" w:rsidRPr="002D2330" w:rsidRDefault="002D2330" w:rsidP="00780DFA">
      <w:pPr>
        <w:spacing w:after="0" w:line="240" w:lineRule="auto"/>
        <w:jc w:val="center"/>
        <w:rPr>
          <w:rFonts w:ascii="Times New Roman" w:eastAsia="Times New Roman" w:hAnsi="Times New Roman" w:cs="Times New Roman"/>
          <w:sz w:val="24"/>
          <w:szCs w:val="24"/>
          <w:lang w:eastAsia="ru-RU"/>
        </w:rPr>
      </w:pPr>
    </w:p>
    <w:p w14:paraId="644E5B97" w14:textId="6547A940" w:rsidR="00780DFA" w:rsidRPr="002D2330" w:rsidRDefault="00780DFA" w:rsidP="00780DFA">
      <w:pPr>
        <w:keepNext/>
        <w:spacing w:before="240" w:after="60" w:line="240" w:lineRule="auto"/>
        <w:ind w:firstLine="709"/>
        <w:jc w:val="right"/>
        <w:outlineLvl w:val="0"/>
        <w:rPr>
          <w:rFonts w:ascii="Times New Roman" w:eastAsia="Times New Roman" w:hAnsi="Times New Roman" w:cs="Times New Roman"/>
          <w:b/>
          <w:bCs/>
          <w:kern w:val="32"/>
          <w:sz w:val="28"/>
          <w:szCs w:val="32"/>
          <w:lang w:val="x-none" w:eastAsia="x-none"/>
        </w:rPr>
      </w:pPr>
      <w:bookmarkStart w:id="34" w:name="_Toc121921355"/>
      <w:r w:rsidRPr="002D2330">
        <w:rPr>
          <w:rFonts w:ascii="Times New Roman" w:eastAsia="Times New Roman" w:hAnsi="Times New Roman" w:cs="Times New Roman"/>
          <w:b/>
          <w:bCs/>
          <w:kern w:val="32"/>
          <w:sz w:val="28"/>
          <w:szCs w:val="32"/>
          <w:lang w:val="x-none" w:eastAsia="x-none"/>
        </w:rPr>
        <w:lastRenderedPageBreak/>
        <w:t>Приложение 4</w:t>
      </w:r>
      <w:bookmarkEnd w:id="33"/>
      <w:bookmarkEnd w:id="34"/>
    </w:p>
    <w:p w14:paraId="2D1C8C52" w14:textId="77777777" w:rsidR="00780DFA" w:rsidRPr="002D2330" w:rsidRDefault="00780DFA" w:rsidP="00780DFA">
      <w:pPr>
        <w:spacing w:after="0" w:line="240" w:lineRule="auto"/>
        <w:contextualSpacing/>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ОТЗЫВ</w:t>
      </w:r>
    </w:p>
    <w:p w14:paraId="3B3FDECF" w14:textId="77777777" w:rsidR="00780DFA" w:rsidRPr="002D2330" w:rsidRDefault="00780DFA" w:rsidP="00780DFA">
      <w:pPr>
        <w:spacing w:after="0" w:line="240" w:lineRule="auto"/>
        <w:contextualSpacing/>
        <w:jc w:val="center"/>
        <w:rPr>
          <w:rFonts w:ascii="Times New Roman" w:eastAsia="Times New Roman" w:hAnsi="Times New Roman" w:cs="Times New Roman"/>
          <w:sz w:val="24"/>
          <w:szCs w:val="24"/>
          <w:lang w:eastAsia="ru-RU"/>
        </w:rPr>
      </w:pPr>
    </w:p>
    <w:p w14:paraId="1C538DCF" w14:textId="77777777" w:rsidR="00780DFA" w:rsidRPr="002D2330" w:rsidRDefault="00780DFA" w:rsidP="00780DFA">
      <w:pPr>
        <w:spacing w:after="0" w:line="240" w:lineRule="auto"/>
        <w:contextualSpacing/>
        <w:jc w:val="center"/>
        <w:rPr>
          <w:rFonts w:ascii="Times New Roman" w:eastAsia="Times New Roman" w:hAnsi="Times New Roman" w:cs="Times New Roman"/>
          <w:sz w:val="24"/>
          <w:szCs w:val="24"/>
          <w:lang w:eastAsia="ru-RU"/>
        </w:rPr>
      </w:pPr>
      <w:r w:rsidRPr="002D2330">
        <w:rPr>
          <w:rFonts w:ascii="Times New Roman" w:eastAsia="Times New Roman" w:hAnsi="Times New Roman" w:cs="Times New Roman"/>
          <w:b/>
          <w:sz w:val="24"/>
          <w:szCs w:val="24"/>
          <w:lang w:eastAsia="ru-RU"/>
        </w:rPr>
        <w:t>о прохождении практики</w:t>
      </w:r>
    </w:p>
    <w:p w14:paraId="4C73F32C"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p>
    <w:p w14:paraId="1744C8F0" w14:textId="1420A10A" w:rsidR="00780DFA" w:rsidRPr="002D2330" w:rsidRDefault="00780DFA" w:rsidP="00780DFA">
      <w:pPr>
        <w:spacing w:after="0" w:line="240" w:lineRule="auto"/>
        <w:jc w:val="both"/>
        <w:rPr>
          <w:rFonts w:ascii="Times New Roman" w:eastAsia="Times New Roman" w:hAnsi="Times New Roman" w:cs="Times New Roman"/>
          <w:spacing w:val="-20"/>
          <w:sz w:val="24"/>
          <w:szCs w:val="24"/>
          <w:lang w:eastAsia="ru-RU"/>
        </w:rPr>
      </w:pPr>
      <w:r w:rsidRPr="002D2330">
        <w:rPr>
          <w:rFonts w:ascii="Times New Roman" w:eastAsia="Times New Roman" w:hAnsi="Times New Roman" w:cs="Times New Roman"/>
          <w:sz w:val="24"/>
          <w:szCs w:val="24"/>
          <w:lang w:eastAsia="ru-RU"/>
        </w:rPr>
        <w:t xml:space="preserve">Обучающийся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44DD4C85" w14:textId="77777777" w:rsidR="00780DFA" w:rsidRPr="002D2330" w:rsidRDefault="00780DFA" w:rsidP="00780DFA">
      <w:pPr>
        <w:spacing w:after="0" w:line="240" w:lineRule="auto"/>
        <w:jc w:val="center"/>
        <w:rPr>
          <w:rFonts w:ascii="Times New Roman" w:eastAsia="Times New Roman" w:hAnsi="Times New Roman" w:cs="Times New Roman"/>
          <w:i/>
          <w:sz w:val="24"/>
          <w:szCs w:val="24"/>
          <w:lang w:eastAsia="ru-RU"/>
        </w:rPr>
      </w:pPr>
      <w:r w:rsidRPr="002D2330">
        <w:rPr>
          <w:rFonts w:ascii="Times New Roman" w:eastAsia="Times New Roman" w:hAnsi="Times New Roman" w:cs="Times New Roman"/>
          <w:i/>
          <w:sz w:val="24"/>
          <w:szCs w:val="24"/>
          <w:lang w:eastAsia="ru-RU"/>
        </w:rPr>
        <w:t>(Ф.И.О.)</w:t>
      </w:r>
    </w:p>
    <w:p w14:paraId="78CD6008" w14:textId="5CDC85A1" w:rsidR="00780DFA" w:rsidRPr="002D2330" w:rsidRDefault="00780DFA" w:rsidP="00780DFA">
      <w:pPr>
        <w:spacing w:after="0" w:line="240" w:lineRule="auto"/>
        <w:jc w:val="both"/>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Факультет</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79EA0B50" w14:textId="77777777" w:rsidR="00780DFA" w:rsidRPr="002D2330" w:rsidRDefault="00780DFA" w:rsidP="00780DFA">
      <w:pPr>
        <w:spacing w:after="0" w:line="240" w:lineRule="auto"/>
        <w:jc w:val="both"/>
        <w:rPr>
          <w:rFonts w:ascii="Times New Roman" w:eastAsia="Times New Roman" w:hAnsi="Times New Roman" w:cs="Times New Roman"/>
          <w:sz w:val="24"/>
          <w:szCs w:val="24"/>
          <w:u w:val="single"/>
          <w:lang w:eastAsia="ru-RU"/>
        </w:rPr>
      </w:pPr>
    </w:p>
    <w:p w14:paraId="22C0F85F" w14:textId="4DC901DD" w:rsidR="00780DFA" w:rsidRPr="002D2330" w:rsidRDefault="00780DFA" w:rsidP="00780DFA">
      <w:pPr>
        <w:widowControl w:val="0"/>
        <w:spacing w:after="0" w:line="360" w:lineRule="auto"/>
        <w:ind w:right="45"/>
        <w:jc w:val="both"/>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lang w:eastAsia="ru-RU"/>
        </w:rPr>
        <w:t>проходил</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6005152C" w14:textId="77777777" w:rsidR="00780DFA" w:rsidRPr="002D2330" w:rsidRDefault="00780DFA" w:rsidP="00780DFA">
      <w:pPr>
        <w:widowControl w:val="0"/>
        <w:spacing w:after="0" w:line="360" w:lineRule="auto"/>
        <w:ind w:right="45"/>
        <w:jc w:val="center"/>
        <w:rPr>
          <w:rFonts w:ascii="Times New Roman" w:eastAsia="Times New Roman" w:hAnsi="Times New Roman" w:cs="Times New Roman"/>
          <w:sz w:val="28"/>
          <w:szCs w:val="28"/>
          <w:u w:val="single"/>
        </w:rPr>
      </w:pPr>
      <w:proofErr w:type="gramStart"/>
      <w:r w:rsidRPr="002D2330">
        <w:rPr>
          <w:rFonts w:ascii="Times New Roman" w:eastAsia="Times New Roman" w:hAnsi="Times New Roman" w:cs="Times New Roman"/>
          <w:i/>
          <w:sz w:val="28"/>
          <w:szCs w:val="28"/>
          <w:vertAlign w:val="superscript"/>
          <w:lang w:eastAsia="ru-RU"/>
        </w:rPr>
        <w:t>( вид</w:t>
      </w:r>
      <w:proofErr w:type="gramEnd"/>
      <w:r w:rsidRPr="002D2330">
        <w:rPr>
          <w:rFonts w:ascii="Times New Roman" w:eastAsia="Times New Roman" w:hAnsi="Times New Roman" w:cs="Times New Roman"/>
          <w:i/>
          <w:sz w:val="28"/>
          <w:szCs w:val="28"/>
          <w:vertAlign w:val="superscript"/>
          <w:lang w:eastAsia="ru-RU"/>
        </w:rPr>
        <w:t xml:space="preserve"> практики)</w:t>
      </w:r>
    </w:p>
    <w:p w14:paraId="3E0A2FD2"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p>
    <w:p w14:paraId="27D96847" w14:textId="5F88AAC5" w:rsidR="00780DFA" w:rsidRPr="002D2330" w:rsidRDefault="00780DFA" w:rsidP="00780DFA">
      <w:pPr>
        <w:spacing w:after="0" w:line="240" w:lineRule="auto"/>
        <w:jc w:val="both"/>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4"/>
          <w:lang w:eastAsia="ru-RU"/>
        </w:rPr>
        <w:t xml:space="preserve">в период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5A822F3A"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p>
    <w:p w14:paraId="4F5AB031" w14:textId="74ACAC2E" w:rsidR="00780DFA" w:rsidRPr="002D2330" w:rsidRDefault="00780DFA" w:rsidP="00780DFA">
      <w:pPr>
        <w:spacing w:after="0" w:line="240" w:lineRule="auto"/>
        <w:contextualSpacing/>
        <w:jc w:val="both"/>
        <w:rPr>
          <w:rFonts w:ascii="Times New Roman" w:eastAsia="Times New Roman" w:hAnsi="Times New Roman" w:cs="Times New Roman"/>
          <w:i/>
          <w:sz w:val="24"/>
          <w:szCs w:val="24"/>
          <w:lang w:eastAsia="ru-RU"/>
        </w:rPr>
      </w:pPr>
      <w:r w:rsidRPr="002D2330">
        <w:rPr>
          <w:rFonts w:ascii="Times New Roman" w:eastAsia="Times New Roman" w:hAnsi="Times New Roman" w:cs="Times New Roman"/>
          <w:sz w:val="24"/>
          <w:szCs w:val="24"/>
          <w:lang w:eastAsia="ru-RU"/>
        </w:rPr>
        <w:t xml:space="preserve">в </w:t>
      </w:r>
      <w:r w:rsidRPr="002D2330">
        <w:rPr>
          <w:rFonts w:ascii="Times New Roman" w:eastAsia="Times New Roman" w:hAnsi="Times New Roman" w:cs="Times New Roman"/>
          <w:spacing w:val="-20"/>
          <w:sz w:val="24"/>
          <w:szCs w:val="24"/>
          <w:u w:val="single"/>
          <w:lang w:eastAsia="ru-RU"/>
        </w:rPr>
        <w:tab/>
      </w:r>
      <w:r w:rsidRPr="002D2330">
        <w:rPr>
          <w:rFonts w:ascii="Times New Roman" w:eastAsia="Times New Roman" w:hAnsi="Times New Roman" w:cs="Times New Roman"/>
          <w:spacing w:val="-20"/>
          <w:sz w:val="24"/>
          <w:szCs w:val="24"/>
          <w:u w:val="single"/>
          <w:lang w:eastAsia="ru-RU"/>
        </w:rPr>
        <w:tab/>
      </w:r>
      <w:r w:rsidRPr="002D2330">
        <w:rPr>
          <w:rFonts w:ascii="Times New Roman" w:eastAsia="Times New Roman" w:hAnsi="Times New Roman" w:cs="Times New Roman"/>
          <w:spacing w:val="-20"/>
          <w:sz w:val="24"/>
          <w:szCs w:val="24"/>
          <w:u w:val="single"/>
          <w:lang w:eastAsia="ru-RU"/>
        </w:rPr>
        <w:tab/>
      </w:r>
      <w:r w:rsidRPr="002D2330">
        <w:rPr>
          <w:rFonts w:ascii="Times New Roman" w:eastAsia="Times New Roman" w:hAnsi="Times New Roman" w:cs="Times New Roman"/>
          <w:spacing w:val="-20"/>
          <w:sz w:val="24"/>
          <w:szCs w:val="24"/>
          <w:u w:val="single"/>
          <w:lang w:eastAsia="ru-RU"/>
        </w:rPr>
        <w:tab/>
      </w:r>
      <w:r w:rsidRPr="002D2330">
        <w:rPr>
          <w:rFonts w:ascii="Times New Roman" w:eastAsia="Times New Roman" w:hAnsi="Times New Roman" w:cs="Times New Roman"/>
          <w:spacing w:val="-20"/>
          <w:sz w:val="24"/>
          <w:szCs w:val="24"/>
          <w:u w:val="single"/>
          <w:lang w:eastAsia="ru-RU"/>
        </w:rPr>
        <w:tab/>
      </w:r>
      <w:r w:rsidRPr="002D2330">
        <w:rPr>
          <w:rFonts w:ascii="Times New Roman" w:eastAsia="Times New Roman" w:hAnsi="Times New Roman" w:cs="Times New Roman"/>
          <w:spacing w:val="-20"/>
          <w:sz w:val="24"/>
          <w:szCs w:val="24"/>
          <w:u w:val="single"/>
          <w:lang w:eastAsia="ru-RU"/>
        </w:rPr>
        <w:tab/>
      </w:r>
      <w:r w:rsidRPr="002D2330">
        <w:rPr>
          <w:rFonts w:ascii="Times New Roman" w:eastAsia="Times New Roman" w:hAnsi="Times New Roman" w:cs="Times New Roman"/>
          <w:spacing w:val="-20"/>
          <w:sz w:val="24"/>
          <w:szCs w:val="24"/>
          <w:u w:val="single"/>
          <w:lang w:eastAsia="ru-RU"/>
        </w:rPr>
        <w:tab/>
      </w:r>
      <w:r w:rsidRPr="002D2330">
        <w:rPr>
          <w:rFonts w:ascii="Times New Roman" w:eastAsia="Times New Roman" w:hAnsi="Times New Roman" w:cs="Times New Roman"/>
          <w:spacing w:val="-20"/>
          <w:sz w:val="24"/>
          <w:szCs w:val="24"/>
          <w:u w:val="single"/>
          <w:lang w:eastAsia="ru-RU"/>
        </w:rPr>
        <w:tab/>
      </w:r>
      <w:r w:rsidRPr="002D2330">
        <w:rPr>
          <w:rFonts w:ascii="Times New Roman" w:eastAsia="Times New Roman" w:hAnsi="Times New Roman" w:cs="Times New Roman"/>
          <w:spacing w:val="-20"/>
          <w:sz w:val="24"/>
          <w:szCs w:val="24"/>
          <w:u w:val="single"/>
          <w:lang w:eastAsia="ru-RU"/>
        </w:rPr>
        <w:tab/>
      </w:r>
      <w:r w:rsidRPr="002D2330">
        <w:rPr>
          <w:rFonts w:ascii="Times New Roman" w:eastAsia="Times New Roman" w:hAnsi="Times New Roman" w:cs="Times New Roman"/>
          <w:spacing w:val="-20"/>
          <w:sz w:val="24"/>
          <w:szCs w:val="24"/>
          <w:u w:val="single"/>
          <w:lang w:eastAsia="ru-RU"/>
        </w:rPr>
        <w:tab/>
      </w:r>
      <w:r w:rsidRPr="002D2330">
        <w:rPr>
          <w:rFonts w:ascii="Times New Roman" w:eastAsia="Times New Roman" w:hAnsi="Times New Roman" w:cs="Times New Roman"/>
          <w:spacing w:val="-20"/>
          <w:sz w:val="24"/>
          <w:szCs w:val="24"/>
          <w:u w:val="single"/>
          <w:lang w:eastAsia="ru-RU"/>
        </w:rPr>
        <w:tab/>
      </w:r>
      <w:r w:rsidRPr="002D2330">
        <w:rPr>
          <w:rFonts w:ascii="Times New Roman" w:eastAsia="Times New Roman" w:hAnsi="Times New Roman" w:cs="Times New Roman"/>
          <w:spacing w:val="-20"/>
          <w:sz w:val="24"/>
          <w:szCs w:val="24"/>
          <w:u w:val="single"/>
          <w:lang w:eastAsia="ru-RU"/>
        </w:rPr>
        <w:tab/>
      </w:r>
      <w:r w:rsidRPr="002D2330">
        <w:rPr>
          <w:rFonts w:ascii="Times New Roman" w:eastAsia="Times New Roman" w:hAnsi="Times New Roman" w:cs="Times New Roman"/>
          <w:spacing w:val="-20"/>
          <w:sz w:val="24"/>
          <w:szCs w:val="24"/>
          <w:u w:val="single"/>
          <w:lang w:eastAsia="ru-RU"/>
        </w:rPr>
        <w:tab/>
      </w:r>
    </w:p>
    <w:p w14:paraId="652625C2" w14:textId="77777777" w:rsidR="00780DFA" w:rsidRPr="002D2330" w:rsidRDefault="00780DFA" w:rsidP="00780DFA">
      <w:pPr>
        <w:spacing w:after="0" w:line="240" w:lineRule="auto"/>
        <w:jc w:val="center"/>
        <w:rPr>
          <w:rFonts w:ascii="Times New Roman" w:eastAsia="Times New Roman" w:hAnsi="Times New Roman" w:cs="Times New Roman"/>
          <w:i/>
          <w:sz w:val="24"/>
          <w:szCs w:val="24"/>
          <w:lang w:eastAsia="ru-RU"/>
        </w:rPr>
      </w:pPr>
    </w:p>
    <w:p w14:paraId="03837B24" w14:textId="086F8D56" w:rsidR="00780DFA" w:rsidRPr="002D2330" w:rsidRDefault="00780DFA" w:rsidP="00780DFA">
      <w:pPr>
        <w:tabs>
          <w:tab w:val="center" w:pos="4536"/>
        </w:tabs>
        <w:spacing w:after="0" w:line="240" w:lineRule="auto"/>
        <w:ind w:right="282"/>
        <w:contextualSpacing/>
        <w:jc w:val="both"/>
        <w:rPr>
          <w:rFonts w:ascii="Times New Roman" w:eastAsia="Times New Roman" w:hAnsi="Times New Roman" w:cs="Times New Roman"/>
          <w:spacing w:val="-20"/>
          <w:sz w:val="24"/>
          <w:szCs w:val="24"/>
          <w:lang w:eastAsia="ru-RU"/>
        </w:rPr>
      </w:pPr>
      <w:r w:rsidRPr="002D2330">
        <w:rPr>
          <w:rFonts w:ascii="Times New Roman" w:eastAsia="Times New Roman" w:hAnsi="Times New Roman" w:cs="Times New Roman"/>
          <w:spacing w:val="-20"/>
          <w:sz w:val="24"/>
          <w:szCs w:val="24"/>
          <w:lang w:eastAsia="ru-RU"/>
        </w:rPr>
        <w:tab/>
        <w:t>____________________________________________________________________________________________</w:t>
      </w:r>
    </w:p>
    <w:p w14:paraId="6617CAA0" w14:textId="77777777" w:rsidR="00780DFA" w:rsidRPr="002D2330" w:rsidRDefault="00780DFA" w:rsidP="00780DFA">
      <w:pPr>
        <w:spacing w:after="0" w:line="240" w:lineRule="auto"/>
        <w:ind w:right="282"/>
        <w:contextualSpacing/>
        <w:jc w:val="center"/>
        <w:rPr>
          <w:rFonts w:ascii="Times New Roman" w:eastAsia="Times New Roman" w:hAnsi="Times New Roman" w:cs="Times New Roman"/>
          <w:i/>
          <w:sz w:val="24"/>
          <w:szCs w:val="24"/>
          <w:lang w:eastAsia="ru-RU"/>
        </w:rPr>
      </w:pPr>
      <w:r w:rsidRPr="002D2330">
        <w:rPr>
          <w:rFonts w:ascii="Times New Roman" w:eastAsia="Times New Roman" w:hAnsi="Times New Roman" w:cs="Times New Roman"/>
          <w:spacing w:val="-20"/>
          <w:sz w:val="24"/>
          <w:szCs w:val="24"/>
          <w:lang w:eastAsia="ru-RU"/>
        </w:rPr>
        <w:t xml:space="preserve">           </w:t>
      </w:r>
      <w:r w:rsidRPr="002D2330">
        <w:rPr>
          <w:rFonts w:ascii="Times New Roman" w:eastAsia="Times New Roman" w:hAnsi="Times New Roman" w:cs="Times New Roman"/>
          <w:i/>
          <w:spacing w:val="-20"/>
          <w:sz w:val="24"/>
          <w:szCs w:val="24"/>
          <w:lang w:eastAsia="ru-RU"/>
        </w:rPr>
        <w:t>(</w:t>
      </w:r>
      <w:r w:rsidRPr="002D2330">
        <w:rPr>
          <w:rFonts w:ascii="Times New Roman" w:eastAsia="Times New Roman" w:hAnsi="Times New Roman" w:cs="Times New Roman"/>
          <w:i/>
          <w:sz w:val="24"/>
          <w:szCs w:val="24"/>
          <w:lang w:eastAsia="ru-RU"/>
        </w:rPr>
        <w:t>наименование организации, наименование структурного подразделения)</w:t>
      </w:r>
    </w:p>
    <w:p w14:paraId="39C53EF5" w14:textId="77777777" w:rsidR="00780DFA" w:rsidRPr="002D2330" w:rsidRDefault="00780DFA" w:rsidP="00780DFA">
      <w:pPr>
        <w:spacing w:after="0" w:line="240" w:lineRule="auto"/>
        <w:ind w:right="282"/>
        <w:contextualSpacing/>
        <w:jc w:val="both"/>
        <w:rPr>
          <w:rFonts w:ascii="Times New Roman" w:eastAsia="Times New Roman" w:hAnsi="Times New Roman" w:cs="Times New Roman"/>
          <w:sz w:val="24"/>
          <w:szCs w:val="24"/>
          <w:lang w:eastAsia="ru-RU"/>
        </w:rPr>
      </w:pPr>
    </w:p>
    <w:p w14:paraId="5F0D06E2" w14:textId="77777777" w:rsidR="00780DFA" w:rsidRPr="002D2330" w:rsidRDefault="00780DFA" w:rsidP="00780DFA">
      <w:pPr>
        <w:spacing w:after="0" w:line="240" w:lineRule="auto"/>
        <w:ind w:right="282"/>
        <w:contextualSpacing/>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В период прохождения практики _</w:t>
      </w:r>
      <w:r w:rsidRPr="002D2330">
        <w:rPr>
          <w:rFonts w:ascii="Times New Roman" w:eastAsia="Times New Roman" w:hAnsi="Times New Roman" w:cs="Times New Roman"/>
          <w:spacing w:val="-20"/>
          <w:sz w:val="24"/>
          <w:szCs w:val="24"/>
          <w:lang w:eastAsia="ru-RU"/>
        </w:rPr>
        <w:t>________________________________________________________________</w:t>
      </w:r>
    </w:p>
    <w:p w14:paraId="11CDE9B1" w14:textId="77777777" w:rsidR="00780DFA" w:rsidRPr="002D2330" w:rsidRDefault="00780DFA" w:rsidP="00780DFA">
      <w:pPr>
        <w:spacing w:after="0" w:line="240" w:lineRule="auto"/>
        <w:ind w:right="282" w:firstLine="708"/>
        <w:jc w:val="center"/>
        <w:rPr>
          <w:rFonts w:ascii="Times New Roman" w:eastAsia="Times New Roman" w:hAnsi="Times New Roman" w:cs="Times New Roman"/>
          <w:i/>
          <w:sz w:val="24"/>
          <w:szCs w:val="24"/>
          <w:lang w:eastAsia="ru-RU"/>
        </w:rPr>
      </w:pPr>
      <w:r w:rsidRPr="002D2330">
        <w:rPr>
          <w:rFonts w:ascii="Times New Roman" w:eastAsia="Times New Roman" w:hAnsi="Times New Roman" w:cs="Times New Roman"/>
          <w:i/>
          <w:sz w:val="24"/>
          <w:szCs w:val="24"/>
          <w:lang w:eastAsia="ru-RU"/>
        </w:rPr>
        <w:t>(Ф.И.О. обучающегося)</w:t>
      </w:r>
    </w:p>
    <w:p w14:paraId="238AD9C2" w14:textId="77777777" w:rsidR="00780DFA" w:rsidRPr="002D2330" w:rsidRDefault="00780DFA" w:rsidP="00780DFA">
      <w:pPr>
        <w:spacing w:after="0" w:line="240" w:lineRule="auto"/>
        <w:ind w:right="282"/>
        <w:contextualSpacing/>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поручалось решение следующих задач:</w:t>
      </w:r>
    </w:p>
    <w:p w14:paraId="20D0B2A2" w14:textId="42EF117B" w:rsidR="00780DFA" w:rsidRPr="002D2330" w:rsidRDefault="00780DFA" w:rsidP="00780DFA">
      <w:pPr>
        <w:spacing w:after="0" w:line="240" w:lineRule="auto"/>
        <w:ind w:right="282"/>
        <w:contextualSpacing/>
        <w:jc w:val="both"/>
        <w:rPr>
          <w:rFonts w:ascii="Times New Roman" w:eastAsia="Times New Roman" w:hAnsi="Times New Roman" w:cs="Times New Roman"/>
          <w:spacing w:val="-20"/>
          <w:sz w:val="24"/>
          <w:szCs w:val="24"/>
          <w:lang w:eastAsia="ru-RU"/>
        </w:rPr>
      </w:pPr>
      <w:r w:rsidRPr="002D2330">
        <w:rPr>
          <w:rFonts w:ascii="Times New Roman" w:eastAsia="Times New Roman" w:hAnsi="Times New Roman" w:cs="Times New Roman"/>
          <w:spacing w:val="-20"/>
          <w:sz w:val="24"/>
          <w:szCs w:val="24"/>
          <w:lang w:eastAsia="ru-RU"/>
        </w:rPr>
        <w:t>____________________________________________________________________________________________</w:t>
      </w:r>
    </w:p>
    <w:p w14:paraId="0161AB73" w14:textId="62C6A564" w:rsidR="00780DFA" w:rsidRPr="002D2330" w:rsidRDefault="00780DFA" w:rsidP="00780DFA">
      <w:pPr>
        <w:tabs>
          <w:tab w:val="left" w:pos="9072"/>
        </w:tabs>
        <w:spacing w:after="0" w:line="240" w:lineRule="auto"/>
        <w:ind w:right="282"/>
        <w:contextualSpacing/>
        <w:jc w:val="both"/>
        <w:rPr>
          <w:rFonts w:ascii="Times New Roman" w:eastAsia="Times New Roman" w:hAnsi="Times New Roman" w:cs="Times New Roman"/>
          <w:spacing w:val="-20"/>
          <w:sz w:val="24"/>
          <w:szCs w:val="24"/>
          <w:lang w:eastAsia="ru-RU"/>
        </w:rPr>
      </w:pPr>
      <w:r w:rsidRPr="002D2330">
        <w:rPr>
          <w:rFonts w:ascii="Times New Roman" w:eastAsia="Times New Roman" w:hAnsi="Times New Roman" w:cs="Times New Roman"/>
          <w:spacing w:val="-20"/>
          <w:sz w:val="24"/>
          <w:szCs w:val="24"/>
          <w:lang w:eastAsia="ru-RU"/>
        </w:rPr>
        <w:t>____________________________________________________________________________________________</w:t>
      </w:r>
    </w:p>
    <w:p w14:paraId="1AFB0FE7" w14:textId="4BB6A597" w:rsidR="00780DFA" w:rsidRPr="002D2330" w:rsidRDefault="00780DFA" w:rsidP="00780DFA">
      <w:pPr>
        <w:spacing w:after="0" w:line="240" w:lineRule="auto"/>
        <w:ind w:right="282"/>
        <w:contextualSpacing/>
        <w:jc w:val="both"/>
        <w:rPr>
          <w:rFonts w:ascii="Times New Roman" w:eastAsia="Times New Roman" w:hAnsi="Times New Roman" w:cs="Times New Roman"/>
          <w:spacing w:val="-20"/>
          <w:sz w:val="24"/>
          <w:szCs w:val="24"/>
          <w:lang w:eastAsia="ru-RU"/>
        </w:rPr>
      </w:pPr>
      <w:r w:rsidRPr="002D2330">
        <w:rPr>
          <w:rFonts w:ascii="Times New Roman" w:eastAsia="Times New Roman" w:hAnsi="Times New Roman" w:cs="Times New Roman"/>
          <w:spacing w:val="-20"/>
          <w:sz w:val="24"/>
          <w:szCs w:val="24"/>
          <w:lang w:eastAsia="ru-RU"/>
        </w:rPr>
        <w:t>____________________________________________________________________________________________</w:t>
      </w:r>
    </w:p>
    <w:p w14:paraId="2C9DE271" w14:textId="2263068C" w:rsidR="00780DFA" w:rsidRPr="002D2330" w:rsidRDefault="00780DFA" w:rsidP="00780DFA">
      <w:pPr>
        <w:spacing w:after="0" w:line="240" w:lineRule="auto"/>
        <w:ind w:right="282"/>
        <w:contextualSpacing/>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pacing w:val="-20"/>
          <w:sz w:val="24"/>
          <w:szCs w:val="24"/>
          <w:lang w:eastAsia="ru-RU"/>
        </w:rPr>
        <w:t>____________________________________________________________________________________________</w:t>
      </w:r>
    </w:p>
    <w:p w14:paraId="6F2B1EE1" w14:textId="104899A6" w:rsidR="00780DFA" w:rsidRPr="002D2330" w:rsidRDefault="00780DFA" w:rsidP="00780DFA">
      <w:pPr>
        <w:spacing w:after="0" w:line="240" w:lineRule="auto"/>
        <w:ind w:right="282"/>
        <w:contextualSpacing/>
        <w:jc w:val="both"/>
        <w:rPr>
          <w:rFonts w:ascii="Times New Roman" w:eastAsia="Times New Roman" w:hAnsi="Times New Roman" w:cs="Times New Roman"/>
          <w:spacing w:val="-20"/>
          <w:sz w:val="24"/>
          <w:szCs w:val="24"/>
          <w:lang w:eastAsia="ru-RU"/>
        </w:rPr>
      </w:pPr>
      <w:r w:rsidRPr="002D2330">
        <w:rPr>
          <w:rFonts w:ascii="Times New Roman" w:eastAsia="Times New Roman" w:hAnsi="Times New Roman" w:cs="Times New Roman"/>
          <w:sz w:val="24"/>
          <w:szCs w:val="24"/>
          <w:lang w:eastAsia="ru-RU"/>
        </w:rPr>
        <w:t>В период прохождения практики обучающийся проявил ________________________</w:t>
      </w:r>
      <w:r w:rsidRPr="002D2330">
        <w:rPr>
          <w:rFonts w:ascii="Times New Roman" w:eastAsia="Times New Roman" w:hAnsi="Times New Roman" w:cs="Times New Roman"/>
          <w:spacing w:val="-20"/>
          <w:sz w:val="24"/>
          <w:szCs w:val="24"/>
          <w:lang w:eastAsia="ru-RU"/>
        </w:rPr>
        <w:t>_</w:t>
      </w:r>
      <w:r w:rsidRPr="002D2330">
        <w:rPr>
          <w:rFonts w:ascii="Times New Roman" w:eastAsia="Times New Roman" w:hAnsi="Times New Roman" w:cs="Times New Roman"/>
          <w:sz w:val="24"/>
          <w:szCs w:val="24"/>
          <w:lang w:eastAsia="ru-RU"/>
        </w:rPr>
        <w:t>_________</w:t>
      </w:r>
      <w:r w:rsidRPr="002D2330">
        <w:rPr>
          <w:rFonts w:ascii="Times New Roman" w:eastAsia="Times New Roman" w:hAnsi="Times New Roman" w:cs="Times New Roman"/>
          <w:spacing w:val="-20"/>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2D2330">
        <w:rPr>
          <w:rFonts w:ascii="Times New Roman" w:eastAsia="Times New Roman" w:hAnsi="Times New Roman" w:cs="Times New Roman"/>
          <w:spacing w:val="-20"/>
          <w:sz w:val="24"/>
          <w:szCs w:val="24"/>
          <w:lang w:eastAsia="ru-RU"/>
        </w:rPr>
        <w:t>_______________________</w:t>
      </w:r>
    </w:p>
    <w:p w14:paraId="664EE698" w14:textId="77777777" w:rsidR="00780DFA" w:rsidRPr="002D2330" w:rsidRDefault="00780DFA" w:rsidP="00780DFA">
      <w:pPr>
        <w:spacing w:after="0" w:line="240" w:lineRule="auto"/>
        <w:ind w:right="282"/>
        <w:contextualSpacing/>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 xml:space="preserve">Результаты работы обучающегося:                                              </w:t>
      </w:r>
    </w:p>
    <w:p w14:paraId="7BF1471B" w14:textId="22959CA8" w:rsidR="00780DFA" w:rsidRPr="002D2330" w:rsidRDefault="00780DFA" w:rsidP="00780DFA">
      <w:pPr>
        <w:spacing w:after="0" w:line="240" w:lineRule="auto"/>
        <w:ind w:right="282"/>
        <w:contextualSpacing/>
        <w:jc w:val="both"/>
        <w:rPr>
          <w:rFonts w:ascii="Times New Roman" w:eastAsia="Times New Roman" w:hAnsi="Times New Roman" w:cs="Times New Roman"/>
          <w:spacing w:val="-20"/>
          <w:sz w:val="24"/>
          <w:szCs w:val="24"/>
          <w:lang w:eastAsia="ru-RU"/>
        </w:rPr>
      </w:pPr>
      <w:r w:rsidRPr="002D2330">
        <w:rPr>
          <w:rFonts w:ascii="Times New Roman" w:eastAsia="Times New Roman" w:hAnsi="Times New Roman" w:cs="Times New Roman"/>
          <w:spacing w:val="-20"/>
          <w:sz w:val="24"/>
          <w:szCs w:val="24"/>
          <w:lang w:eastAsia="ru-RU"/>
        </w:rPr>
        <w:t>____________________________________________________________________________________________</w:t>
      </w:r>
    </w:p>
    <w:p w14:paraId="7241DA9B" w14:textId="4EA25EE1" w:rsidR="00780DFA" w:rsidRPr="002D2330" w:rsidRDefault="00780DFA" w:rsidP="00780DFA">
      <w:pPr>
        <w:spacing w:after="0" w:line="240" w:lineRule="auto"/>
        <w:ind w:right="282"/>
        <w:contextualSpacing/>
        <w:jc w:val="both"/>
        <w:rPr>
          <w:rFonts w:ascii="Times New Roman" w:eastAsia="Times New Roman" w:hAnsi="Times New Roman" w:cs="Times New Roman"/>
          <w:spacing w:val="-20"/>
          <w:sz w:val="24"/>
          <w:szCs w:val="24"/>
          <w:lang w:eastAsia="ru-RU"/>
        </w:rPr>
      </w:pPr>
      <w:r w:rsidRPr="002D2330">
        <w:rPr>
          <w:rFonts w:ascii="Times New Roman" w:eastAsia="Times New Roman" w:hAnsi="Times New Roman" w:cs="Times New Roman"/>
          <w:spacing w:val="-20"/>
          <w:sz w:val="24"/>
          <w:szCs w:val="24"/>
          <w:lang w:eastAsia="ru-RU"/>
        </w:rPr>
        <w:t>____________________________________________________________________________________________</w:t>
      </w:r>
    </w:p>
    <w:p w14:paraId="636C59A1" w14:textId="77777777" w:rsidR="00780DFA" w:rsidRPr="002D2330" w:rsidRDefault="00780DFA" w:rsidP="00780DFA">
      <w:pPr>
        <w:spacing w:after="0" w:line="240" w:lineRule="auto"/>
        <w:ind w:right="282"/>
        <w:contextualSpacing/>
        <w:jc w:val="both"/>
        <w:rPr>
          <w:rFonts w:ascii="Times New Roman" w:eastAsia="Times New Roman" w:hAnsi="Times New Roman" w:cs="Times New Roman"/>
          <w:sz w:val="24"/>
          <w:szCs w:val="24"/>
          <w:lang w:eastAsia="ru-RU"/>
        </w:rPr>
      </w:pPr>
    </w:p>
    <w:p w14:paraId="4EB74FED" w14:textId="77777777" w:rsidR="00780DFA" w:rsidRPr="002D2330" w:rsidRDefault="00780DFA" w:rsidP="00780DFA">
      <w:pPr>
        <w:spacing w:after="0" w:line="240" w:lineRule="auto"/>
        <w:ind w:right="282"/>
        <w:contextualSpacing/>
        <w:jc w:val="both"/>
        <w:rPr>
          <w:rFonts w:ascii="Times New Roman" w:eastAsia="Times New Roman" w:hAnsi="Times New Roman" w:cs="Times New Roman"/>
          <w:i/>
          <w:sz w:val="24"/>
          <w:szCs w:val="24"/>
          <w:lang w:eastAsia="ru-RU"/>
        </w:rPr>
      </w:pPr>
      <w:r w:rsidRPr="002D2330">
        <w:rPr>
          <w:rFonts w:ascii="Times New Roman" w:eastAsia="Times New Roman" w:hAnsi="Times New Roman" w:cs="Times New Roman"/>
          <w:sz w:val="24"/>
          <w:szCs w:val="24"/>
          <w:lang w:eastAsia="ru-RU"/>
        </w:rPr>
        <w:t>Считаю, что по итогам практики обучающийся может (не может) быть допущен к защите отчета по практике.</w:t>
      </w:r>
    </w:p>
    <w:p w14:paraId="69821A27" w14:textId="77777777" w:rsidR="00780DFA" w:rsidRPr="002D2330" w:rsidRDefault="00780DFA" w:rsidP="00780DFA">
      <w:pPr>
        <w:spacing w:after="0" w:line="240" w:lineRule="auto"/>
        <w:ind w:right="282"/>
        <w:contextualSpacing/>
        <w:jc w:val="both"/>
        <w:rPr>
          <w:rFonts w:ascii="Times New Roman" w:eastAsia="Times New Roman" w:hAnsi="Times New Roman" w:cs="Times New Roman"/>
          <w:sz w:val="24"/>
          <w:szCs w:val="24"/>
          <w:lang w:eastAsia="ru-RU"/>
        </w:rPr>
      </w:pPr>
    </w:p>
    <w:p w14:paraId="3F3228F4" w14:textId="77777777" w:rsidR="00780DFA" w:rsidRPr="002D2330" w:rsidRDefault="00780DFA" w:rsidP="00780DFA">
      <w:pPr>
        <w:spacing w:after="0" w:line="240" w:lineRule="auto"/>
        <w:ind w:right="282"/>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___________________________                         _________________      _______________________</w:t>
      </w:r>
    </w:p>
    <w:p w14:paraId="0259E9DE" w14:textId="77777777" w:rsidR="00780DFA" w:rsidRPr="002D2330" w:rsidRDefault="00780DFA" w:rsidP="00780DFA">
      <w:pPr>
        <w:spacing w:after="0" w:line="240" w:lineRule="auto"/>
        <w:ind w:right="282"/>
        <w:jc w:val="both"/>
        <w:rPr>
          <w:rFonts w:ascii="Times New Roman" w:eastAsia="Times New Roman" w:hAnsi="Times New Roman" w:cs="Times New Roman"/>
          <w:i/>
          <w:sz w:val="24"/>
          <w:szCs w:val="24"/>
          <w:lang w:eastAsia="ru-RU"/>
        </w:rPr>
      </w:pPr>
      <w:r w:rsidRPr="002D2330">
        <w:rPr>
          <w:rFonts w:ascii="Times New Roman" w:eastAsia="Times New Roman" w:hAnsi="Times New Roman" w:cs="Times New Roman"/>
          <w:i/>
          <w:sz w:val="24"/>
          <w:szCs w:val="24"/>
          <w:lang w:eastAsia="ru-RU"/>
        </w:rPr>
        <w:t xml:space="preserve">(должность руководителя практики                       </w:t>
      </w:r>
      <w:proofErr w:type="gramStart"/>
      <w:r w:rsidRPr="002D2330">
        <w:rPr>
          <w:rFonts w:ascii="Times New Roman" w:eastAsia="Times New Roman" w:hAnsi="Times New Roman" w:cs="Times New Roman"/>
          <w:i/>
          <w:sz w:val="24"/>
          <w:szCs w:val="24"/>
          <w:lang w:eastAsia="ru-RU"/>
        </w:rPr>
        <w:t xml:space="preserve">   (</w:t>
      </w:r>
      <w:proofErr w:type="gramEnd"/>
      <w:r w:rsidRPr="002D2330">
        <w:rPr>
          <w:rFonts w:ascii="Times New Roman" w:eastAsia="Times New Roman" w:hAnsi="Times New Roman" w:cs="Times New Roman"/>
          <w:i/>
          <w:sz w:val="24"/>
          <w:szCs w:val="24"/>
          <w:lang w:eastAsia="ru-RU"/>
        </w:rPr>
        <w:t>подпись)                            (Ф.И.О.)</w:t>
      </w:r>
    </w:p>
    <w:p w14:paraId="4E6D993A" w14:textId="77777777" w:rsidR="00780DFA" w:rsidRPr="002D2330" w:rsidRDefault="00780DFA" w:rsidP="00780DFA">
      <w:pPr>
        <w:spacing w:after="0" w:line="240" w:lineRule="auto"/>
        <w:ind w:right="282"/>
        <w:jc w:val="both"/>
        <w:rPr>
          <w:rFonts w:ascii="Times New Roman" w:eastAsia="Times New Roman" w:hAnsi="Times New Roman" w:cs="Times New Roman"/>
          <w:i/>
          <w:sz w:val="24"/>
          <w:szCs w:val="24"/>
          <w:lang w:eastAsia="ru-RU"/>
        </w:rPr>
      </w:pPr>
      <w:r w:rsidRPr="002D2330">
        <w:rPr>
          <w:rFonts w:ascii="Times New Roman" w:eastAsia="Times New Roman" w:hAnsi="Times New Roman" w:cs="Times New Roman"/>
          <w:i/>
          <w:sz w:val="24"/>
          <w:szCs w:val="24"/>
          <w:lang w:eastAsia="ru-RU"/>
        </w:rPr>
        <w:t xml:space="preserve">               от организации)</w:t>
      </w:r>
    </w:p>
    <w:p w14:paraId="5D9C2D06" w14:textId="77777777" w:rsidR="00780DFA" w:rsidRPr="002D2330" w:rsidRDefault="00780DFA" w:rsidP="00780DFA">
      <w:pPr>
        <w:spacing w:after="0" w:line="240" w:lineRule="auto"/>
        <w:ind w:right="282"/>
        <w:jc w:val="both"/>
        <w:rPr>
          <w:rFonts w:ascii="Times New Roman" w:eastAsia="Times New Roman" w:hAnsi="Times New Roman" w:cs="Times New Roman"/>
          <w:sz w:val="24"/>
          <w:szCs w:val="24"/>
          <w:lang w:eastAsia="ru-RU"/>
        </w:rPr>
      </w:pPr>
    </w:p>
    <w:p w14:paraId="4B781FB0" w14:textId="77777777" w:rsidR="00780DFA" w:rsidRPr="002D2330" w:rsidRDefault="00780DFA" w:rsidP="00780DFA">
      <w:pPr>
        <w:spacing w:after="0" w:line="240" w:lineRule="auto"/>
        <w:ind w:right="282"/>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«___» ___________________20____г.</w:t>
      </w:r>
    </w:p>
    <w:p w14:paraId="5A647AFA" w14:textId="77777777" w:rsidR="00780DFA" w:rsidRPr="002D2330" w:rsidRDefault="00780DFA" w:rsidP="00780DFA">
      <w:pPr>
        <w:spacing w:after="0" w:line="240" w:lineRule="auto"/>
        <w:ind w:right="282" w:firstLine="708"/>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 xml:space="preserve">             М.П.</w:t>
      </w:r>
    </w:p>
    <w:p w14:paraId="5BCEB311" w14:textId="77777777" w:rsidR="00780DFA" w:rsidRPr="002D2330" w:rsidRDefault="00780DFA" w:rsidP="00780DFA">
      <w:pPr>
        <w:spacing w:after="0" w:line="240" w:lineRule="auto"/>
        <w:ind w:right="282" w:firstLine="708"/>
        <w:jc w:val="both"/>
        <w:rPr>
          <w:rFonts w:ascii="Times New Roman" w:eastAsia="Times New Roman" w:hAnsi="Times New Roman" w:cs="Times New Roman"/>
          <w:i/>
          <w:sz w:val="24"/>
          <w:szCs w:val="24"/>
          <w:lang w:eastAsia="ru-RU"/>
        </w:rPr>
      </w:pPr>
    </w:p>
    <w:p w14:paraId="23B882BF" w14:textId="77777777" w:rsidR="00780DFA" w:rsidRPr="002D2330" w:rsidRDefault="00780DFA" w:rsidP="00780DFA">
      <w:pPr>
        <w:spacing w:after="0" w:line="240" w:lineRule="auto"/>
        <w:ind w:right="282" w:firstLine="708"/>
        <w:jc w:val="both"/>
        <w:rPr>
          <w:rFonts w:ascii="Times New Roman" w:eastAsia="Times New Roman" w:hAnsi="Times New Roman" w:cs="Times New Roman"/>
          <w:i/>
          <w:sz w:val="24"/>
          <w:szCs w:val="24"/>
          <w:lang w:eastAsia="ru-RU"/>
        </w:rPr>
      </w:pPr>
      <w:r w:rsidRPr="002D2330">
        <w:rPr>
          <w:rFonts w:ascii="Times New Roman" w:eastAsia="Times New Roman" w:hAnsi="Times New Roman" w:cs="Times New Roman"/>
          <w:i/>
          <w:sz w:val="24"/>
          <w:szCs w:val="24"/>
          <w:lang w:eastAsia="ru-RU"/>
        </w:rPr>
        <w:t>Отзыв подписывается руководителем практики от организации и заверяется печатью организации.</w:t>
      </w:r>
    </w:p>
    <w:p w14:paraId="787C9E9E" w14:textId="5610BD5F" w:rsidR="00780DFA" w:rsidRPr="002D2330" w:rsidRDefault="00780DFA" w:rsidP="00780DFA">
      <w:pPr>
        <w:keepNext/>
        <w:spacing w:before="240" w:after="60" w:line="240" w:lineRule="auto"/>
        <w:ind w:firstLine="709"/>
        <w:jc w:val="right"/>
        <w:outlineLvl w:val="0"/>
        <w:rPr>
          <w:rFonts w:ascii="Times New Roman" w:eastAsia="Times New Roman" w:hAnsi="Times New Roman" w:cs="Times New Roman"/>
          <w:b/>
          <w:bCs/>
          <w:kern w:val="32"/>
          <w:sz w:val="28"/>
          <w:szCs w:val="32"/>
          <w:lang w:val="x-none" w:eastAsia="x-none"/>
        </w:rPr>
      </w:pPr>
      <w:bookmarkStart w:id="35" w:name="_Toc22231350"/>
      <w:bookmarkStart w:id="36" w:name="_Toc121921356"/>
      <w:r w:rsidRPr="002D2330">
        <w:rPr>
          <w:rFonts w:ascii="Times New Roman" w:eastAsia="Times New Roman" w:hAnsi="Times New Roman" w:cs="Times New Roman"/>
          <w:b/>
          <w:bCs/>
          <w:kern w:val="32"/>
          <w:sz w:val="28"/>
          <w:szCs w:val="32"/>
          <w:lang w:val="x-none" w:eastAsia="x-none"/>
        </w:rPr>
        <w:lastRenderedPageBreak/>
        <w:t>Приложение 5</w:t>
      </w:r>
      <w:bookmarkEnd w:id="35"/>
      <w:bookmarkEnd w:id="36"/>
    </w:p>
    <w:p w14:paraId="5FDE0D4E"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Федеральное государственное образовательное бюджетное</w:t>
      </w:r>
    </w:p>
    <w:p w14:paraId="64B1578E"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 xml:space="preserve"> учреждение высшего образования</w:t>
      </w:r>
    </w:p>
    <w:p w14:paraId="0278C3D9"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 xml:space="preserve"> «Финансовый университет при Правительстве Российской Федерации»</w:t>
      </w:r>
    </w:p>
    <w:p w14:paraId="6DFE0677"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(Финансовый университет)</w:t>
      </w:r>
    </w:p>
    <w:p w14:paraId="454AEAA2"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p>
    <w:p w14:paraId="66182CE1" w14:textId="7C4C4122" w:rsidR="00780DFA" w:rsidRPr="002D2330" w:rsidRDefault="00780DFA" w:rsidP="00780DFA">
      <w:pPr>
        <w:spacing w:after="0" w:line="240" w:lineRule="auto"/>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 xml:space="preserve">Факультет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487EA062" w14:textId="77777777" w:rsidR="00780DFA" w:rsidRPr="002D2330" w:rsidRDefault="00780DFA" w:rsidP="00780DFA">
      <w:pPr>
        <w:spacing w:after="0" w:line="240" w:lineRule="auto"/>
        <w:rPr>
          <w:rFonts w:ascii="Times New Roman" w:eastAsia="Times New Roman" w:hAnsi="Times New Roman" w:cs="Times New Roman"/>
          <w:sz w:val="24"/>
          <w:szCs w:val="24"/>
          <w:u w:val="single"/>
          <w:lang w:eastAsia="ru-RU"/>
        </w:rPr>
      </w:pPr>
    </w:p>
    <w:p w14:paraId="3CDBB7FA" w14:textId="61EAFD90" w:rsidR="00780DFA" w:rsidRPr="002D2330" w:rsidRDefault="00780DFA" w:rsidP="00780DFA">
      <w:pPr>
        <w:spacing w:after="0" w:line="240" w:lineRule="auto"/>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Департамент/кафедра</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542DCCA2"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p>
    <w:p w14:paraId="7C104262"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p>
    <w:p w14:paraId="16CF9A26" w14:textId="77777777" w:rsidR="00780DFA" w:rsidRPr="002D2330" w:rsidRDefault="00780DFA" w:rsidP="00780DFA">
      <w:pPr>
        <w:spacing w:after="0" w:line="240" w:lineRule="auto"/>
        <w:jc w:val="center"/>
        <w:rPr>
          <w:rFonts w:ascii="Times New Roman" w:eastAsia="Times New Roman" w:hAnsi="Times New Roman" w:cs="Times New Roman"/>
          <w:b/>
          <w:sz w:val="14"/>
          <w:szCs w:val="24"/>
          <w:lang w:eastAsia="ru-RU"/>
        </w:rPr>
      </w:pPr>
    </w:p>
    <w:p w14:paraId="355950B0"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ОТЧЕТ</w:t>
      </w:r>
    </w:p>
    <w:p w14:paraId="3E794236"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p>
    <w:p w14:paraId="4CEDD607" w14:textId="373FB9D9" w:rsidR="00780DFA" w:rsidRPr="002D2330" w:rsidRDefault="00780DFA" w:rsidP="00780DFA">
      <w:pPr>
        <w:spacing w:after="0" w:line="240" w:lineRule="auto"/>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5B389E29" w14:textId="77777777" w:rsidR="00780DFA" w:rsidRPr="002D2330" w:rsidRDefault="00780DFA" w:rsidP="00780DFA">
      <w:pPr>
        <w:spacing w:after="0" w:line="240" w:lineRule="auto"/>
        <w:jc w:val="center"/>
        <w:rPr>
          <w:rFonts w:ascii="Times New Roman" w:eastAsia="Times New Roman" w:hAnsi="Times New Roman" w:cs="Times New Roman"/>
          <w:sz w:val="24"/>
          <w:szCs w:val="24"/>
          <w:vertAlign w:val="superscript"/>
          <w:lang w:eastAsia="ru-RU"/>
        </w:rPr>
      </w:pPr>
      <w:r w:rsidRPr="002D2330">
        <w:rPr>
          <w:rFonts w:ascii="Times New Roman" w:eastAsia="Times New Roman" w:hAnsi="Times New Roman" w:cs="Times New Roman"/>
          <w:sz w:val="24"/>
          <w:szCs w:val="24"/>
          <w:vertAlign w:val="superscript"/>
          <w:lang w:eastAsia="ru-RU"/>
        </w:rPr>
        <w:t xml:space="preserve"> (указать вид (тип/типы) практики)</w:t>
      </w:r>
    </w:p>
    <w:p w14:paraId="26188002" w14:textId="77777777" w:rsidR="00780DFA" w:rsidRPr="002D2330" w:rsidRDefault="00780DFA" w:rsidP="00780DFA">
      <w:pPr>
        <w:spacing w:after="0" w:line="240" w:lineRule="auto"/>
        <w:jc w:val="both"/>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lang w:eastAsia="ru-RU"/>
        </w:rPr>
        <w:t xml:space="preserve">обучающийся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lang w:eastAsia="ru-RU"/>
        </w:rPr>
        <w:t xml:space="preserve"> курса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t xml:space="preserve">      </w:t>
      </w:r>
      <w:r w:rsidRPr="002D2330">
        <w:rPr>
          <w:rFonts w:ascii="Times New Roman" w:eastAsia="Times New Roman" w:hAnsi="Times New Roman" w:cs="Times New Roman"/>
          <w:sz w:val="24"/>
          <w:szCs w:val="28"/>
          <w:lang w:eastAsia="ru-RU"/>
        </w:rPr>
        <w:t xml:space="preserve">  учебной группы</w:t>
      </w:r>
    </w:p>
    <w:p w14:paraId="14F3A2E6" w14:textId="15E0CC6D" w:rsidR="00780DFA" w:rsidRPr="002D2330" w:rsidRDefault="00780DFA" w:rsidP="00780DFA">
      <w:pPr>
        <w:spacing w:after="0" w:line="240" w:lineRule="auto"/>
        <w:jc w:val="both"/>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u w:val="single"/>
          <w:lang w:eastAsia="ru-RU"/>
        </w:rPr>
        <w:br/>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61BD00AF" w14:textId="77777777" w:rsidR="00780DFA" w:rsidRPr="002D2330" w:rsidRDefault="00780DFA" w:rsidP="00780DFA">
      <w:pPr>
        <w:spacing w:after="0" w:line="240" w:lineRule="auto"/>
        <w:jc w:val="center"/>
        <w:rPr>
          <w:rFonts w:ascii="Times New Roman" w:eastAsia="Times New Roman" w:hAnsi="Times New Roman" w:cs="Times New Roman"/>
          <w:i/>
          <w:sz w:val="24"/>
          <w:szCs w:val="28"/>
          <w:vertAlign w:val="superscript"/>
          <w:lang w:eastAsia="ru-RU"/>
        </w:rPr>
      </w:pPr>
      <w:r w:rsidRPr="002D2330">
        <w:rPr>
          <w:rFonts w:ascii="Times New Roman" w:eastAsia="Times New Roman" w:hAnsi="Times New Roman" w:cs="Times New Roman"/>
          <w:i/>
          <w:sz w:val="24"/>
          <w:szCs w:val="28"/>
          <w:vertAlign w:val="superscript"/>
          <w:lang w:eastAsia="ru-RU"/>
        </w:rPr>
        <w:t>(фамилия, имя, отчество)</w:t>
      </w:r>
    </w:p>
    <w:p w14:paraId="2AD01D15" w14:textId="1ED9442B" w:rsidR="00780DFA" w:rsidRPr="002D2330" w:rsidRDefault="00780DFA" w:rsidP="00780DFA">
      <w:pPr>
        <w:spacing w:after="0" w:line="240" w:lineRule="auto"/>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lang w:eastAsia="ru-RU"/>
        </w:rPr>
        <w:t xml:space="preserve">Направление подготовки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0CF86A80" w14:textId="77777777" w:rsidR="00780DFA" w:rsidRPr="002D2330" w:rsidRDefault="00780DFA" w:rsidP="00780DFA">
      <w:pPr>
        <w:spacing w:after="0" w:line="240" w:lineRule="auto"/>
        <w:jc w:val="center"/>
        <w:rPr>
          <w:rFonts w:ascii="Times New Roman" w:eastAsia="Times New Roman" w:hAnsi="Times New Roman" w:cs="Times New Roman"/>
          <w:i/>
          <w:sz w:val="24"/>
          <w:szCs w:val="28"/>
          <w:vertAlign w:val="superscript"/>
          <w:lang w:eastAsia="ru-RU"/>
        </w:rPr>
      </w:pPr>
      <w:r w:rsidRPr="002D2330">
        <w:rPr>
          <w:rFonts w:ascii="Times New Roman" w:eastAsia="Times New Roman" w:hAnsi="Times New Roman" w:cs="Times New Roman"/>
          <w:i/>
          <w:sz w:val="24"/>
          <w:szCs w:val="28"/>
          <w:vertAlign w:val="superscript"/>
          <w:lang w:eastAsia="ru-RU"/>
        </w:rPr>
        <w:t xml:space="preserve">                         (наименование направления подготовки)</w:t>
      </w:r>
    </w:p>
    <w:p w14:paraId="311A68FF" w14:textId="7D8A2C47" w:rsidR="00780DFA" w:rsidRPr="002D2330" w:rsidRDefault="00780DFA" w:rsidP="00780DFA">
      <w:pPr>
        <w:spacing w:after="0" w:line="240" w:lineRule="auto"/>
        <w:jc w:val="both"/>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u w:val="single"/>
          <w:lang w:eastAsia="ru-RU"/>
        </w:rPr>
        <w:t xml:space="preserve">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5D3AD6D3" w14:textId="77777777" w:rsidR="00780DFA" w:rsidRPr="002D2330" w:rsidRDefault="00780DFA" w:rsidP="00780DFA">
      <w:pPr>
        <w:spacing w:after="0" w:line="240" w:lineRule="auto"/>
        <w:jc w:val="center"/>
        <w:rPr>
          <w:rFonts w:ascii="Times New Roman" w:eastAsia="Times New Roman" w:hAnsi="Times New Roman" w:cs="Times New Roman"/>
          <w:i/>
          <w:sz w:val="24"/>
          <w:szCs w:val="28"/>
          <w:vertAlign w:val="superscript"/>
          <w:lang w:eastAsia="ru-RU"/>
        </w:rPr>
      </w:pPr>
      <w:r w:rsidRPr="002D2330">
        <w:rPr>
          <w:rFonts w:ascii="Times New Roman" w:eastAsia="Times New Roman" w:hAnsi="Times New Roman" w:cs="Times New Roman"/>
          <w:i/>
          <w:sz w:val="24"/>
          <w:szCs w:val="28"/>
          <w:vertAlign w:val="superscript"/>
          <w:lang w:eastAsia="ru-RU"/>
        </w:rPr>
        <w:t xml:space="preserve">(профиль образовательной программы </w:t>
      </w:r>
      <w:proofErr w:type="spellStart"/>
      <w:r w:rsidRPr="002D2330">
        <w:rPr>
          <w:rFonts w:ascii="Times New Roman" w:eastAsia="Times New Roman" w:hAnsi="Times New Roman" w:cs="Times New Roman"/>
          <w:i/>
          <w:sz w:val="24"/>
          <w:szCs w:val="28"/>
          <w:vertAlign w:val="superscript"/>
          <w:lang w:eastAsia="ru-RU"/>
        </w:rPr>
        <w:t>бакалавриата</w:t>
      </w:r>
      <w:proofErr w:type="spellEnd"/>
      <w:r w:rsidRPr="002D2330">
        <w:rPr>
          <w:rFonts w:ascii="Times New Roman" w:eastAsia="Times New Roman" w:hAnsi="Times New Roman" w:cs="Times New Roman"/>
          <w:i/>
          <w:sz w:val="24"/>
          <w:szCs w:val="28"/>
          <w:vertAlign w:val="superscript"/>
          <w:lang w:eastAsia="ru-RU"/>
        </w:rPr>
        <w:t>/направленность образовательной программы магистратуры)</w:t>
      </w:r>
    </w:p>
    <w:p w14:paraId="355054D7" w14:textId="77777777" w:rsidR="00780DFA" w:rsidRPr="002D2330" w:rsidRDefault="00780DFA" w:rsidP="00780DFA">
      <w:pPr>
        <w:tabs>
          <w:tab w:val="left" w:pos="3828"/>
          <w:tab w:val="left" w:pos="5245"/>
        </w:tabs>
        <w:spacing w:after="0" w:line="240" w:lineRule="auto"/>
        <w:rPr>
          <w:rFonts w:ascii="Times New Roman" w:eastAsia="Times New Roman" w:hAnsi="Times New Roman" w:cs="Times New Roman"/>
          <w:sz w:val="24"/>
          <w:szCs w:val="24"/>
          <w:lang w:eastAsia="ru-RU"/>
        </w:rPr>
      </w:pPr>
    </w:p>
    <w:p w14:paraId="65D37D11" w14:textId="77777777" w:rsidR="00780DFA" w:rsidRPr="002D2330" w:rsidRDefault="00780DFA" w:rsidP="00780DFA">
      <w:pPr>
        <w:tabs>
          <w:tab w:val="left" w:pos="5245"/>
        </w:tabs>
        <w:spacing w:after="0" w:line="240" w:lineRule="auto"/>
        <w:ind w:left="5529"/>
        <w:rPr>
          <w:rFonts w:ascii="Times New Roman" w:eastAsia="Times New Roman" w:hAnsi="Times New Roman" w:cs="Times New Roman"/>
          <w:sz w:val="24"/>
          <w:szCs w:val="24"/>
          <w:lang w:eastAsia="ru-RU"/>
        </w:rPr>
      </w:pPr>
    </w:p>
    <w:p w14:paraId="7D71E185" w14:textId="77777777" w:rsidR="00780DFA" w:rsidRPr="002D2330" w:rsidRDefault="00780DFA" w:rsidP="002D2330">
      <w:pPr>
        <w:tabs>
          <w:tab w:val="left" w:pos="5245"/>
        </w:tabs>
        <w:spacing w:after="0" w:line="240" w:lineRule="auto"/>
        <w:ind w:left="5528"/>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Выполнил:</w:t>
      </w:r>
    </w:p>
    <w:p w14:paraId="47F23615" w14:textId="78522502" w:rsidR="00780DFA" w:rsidRPr="002D2330" w:rsidRDefault="00780DFA" w:rsidP="002D2330">
      <w:pPr>
        <w:tabs>
          <w:tab w:val="left" w:pos="4536"/>
          <w:tab w:val="left" w:pos="5245"/>
        </w:tabs>
        <w:spacing w:after="0" w:line="240" w:lineRule="auto"/>
        <w:ind w:left="5528"/>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lang w:eastAsia="ru-RU"/>
        </w:rPr>
        <w:t xml:space="preserve">обучающийся учебной группы </w:t>
      </w:r>
      <w:r w:rsidRPr="002D2330">
        <w:rPr>
          <w:rFonts w:ascii="Times New Roman" w:eastAsia="Times New Roman" w:hAnsi="Times New Roman" w:cs="Times New Roman"/>
          <w:sz w:val="24"/>
          <w:szCs w:val="24"/>
          <w:u w:val="single"/>
          <w:lang w:eastAsia="ru-RU"/>
        </w:rPr>
        <w:tab/>
      </w:r>
    </w:p>
    <w:p w14:paraId="3211A8A2" w14:textId="77777777" w:rsidR="00780DFA" w:rsidRPr="002D2330" w:rsidRDefault="00780DFA" w:rsidP="002D2330">
      <w:pPr>
        <w:spacing w:after="0" w:line="240" w:lineRule="auto"/>
        <w:ind w:left="5528"/>
        <w:rPr>
          <w:rFonts w:ascii="Times New Roman" w:eastAsia="Times New Roman" w:hAnsi="Times New Roman" w:cs="Times New Roman"/>
          <w:sz w:val="24"/>
          <w:szCs w:val="24"/>
          <w:u w:val="single"/>
          <w:lang w:eastAsia="ru-RU"/>
        </w:rPr>
      </w:pPr>
    </w:p>
    <w:p w14:paraId="6A7F22FE" w14:textId="2B1033D3" w:rsidR="00780DFA" w:rsidRPr="002D2330" w:rsidRDefault="00780DFA" w:rsidP="002D2330">
      <w:pPr>
        <w:spacing w:after="0" w:line="240" w:lineRule="auto"/>
        <w:ind w:left="5528"/>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lang w:eastAsia="ru-RU"/>
        </w:rPr>
        <w:t xml:space="preserve">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2A6E69CE" w14:textId="77777777" w:rsidR="00780DFA" w:rsidRPr="002D2330" w:rsidRDefault="00780DFA" w:rsidP="002D2330">
      <w:pPr>
        <w:spacing w:after="0" w:line="240" w:lineRule="auto"/>
        <w:ind w:left="5528"/>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i/>
          <w:sz w:val="24"/>
          <w:szCs w:val="24"/>
          <w:vertAlign w:val="superscript"/>
          <w:lang w:eastAsia="ru-RU"/>
        </w:rPr>
        <w:t xml:space="preserve">               (</w:t>
      </w:r>
      <w:proofErr w:type="gramStart"/>
      <w:r w:rsidRPr="002D2330">
        <w:rPr>
          <w:rFonts w:ascii="Times New Roman" w:eastAsia="Times New Roman" w:hAnsi="Times New Roman" w:cs="Times New Roman"/>
          <w:i/>
          <w:sz w:val="24"/>
          <w:szCs w:val="24"/>
          <w:vertAlign w:val="superscript"/>
          <w:lang w:eastAsia="ru-RU"/>
        </w:rPr>
        <w:t xml:space="preserve">подпись)   </w:t>
      </w:r>
      <w:proofErr w:type="gramEnd"/>
      <w:r w:rsidRPr="002D2330">
        <w:rPr>
          <w:rFonts w:ascii="Times New Roman" w:eastAsia="Times New Roman" w:hAnsi="Times New Roman" w:cs="Times New Roman"/>
          <w:i/>
          <w:sz w:val="24"/>
          <w:szCs w:val="24"/>
          <w:vertAlign w:val="superscript"/>
          <w:lang w:eastAsia="ru-RU"/>
        </w:rPr>
        <w:t xml:space="preserve">                         (И.О. Фамилия)</w:t>
      </w:r>
    </w:p>
    <w:p w14:paraId="68DDBD27" w14:textId="77777777" w:rsidR="00780DFA" w:rsidRPr="002D2330" w:rsidRDefault="00780DFA" w:rsidP="002D2330">
      <w:pPr>
        <w:spacing w:after="0" w:line="240" w:lineRule="auto"/>
        <w:ind w:left="5528"/>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Проверили:</w:t>
      </w:r>
    </w:p>
    <w:p w14:paraId="1DAE7FA6" w14:textId="77777777" w:rsidR="00780DFA" w:rsidRPr="002D2330" w:rsidRDefault="00780DFA" w:rsidP="002D2330">
      <w:pPr>
        <w:spacing w:after="0" w:line="240" w:lineRule="auto"/>
        <w:ind w:left="5528"/>
        <w:rPr>
          <w:rFonts w:ascii="Times New Roman" w:eastAsia="Times New Roman" w:hAnsi="Times New Roman" w:cs="Times New Roman"/>
          <w:b/>
          <w:sz w:val="24"/>
          <w:szCs w:val="24"/>
          <w:lang w:eastAsia="ru-RU"/>
        </w:rPr>
      </w:pPr>
    </w:p>
    <w:p w14:paraId="4A63CE28" w14:textId="77777777" w:rsidR="00780DFA" w:rsidRPr="002D2330" w:rsidRDefault="00780DFA" w:rsidP="002D2330">
      <w:pPr>
        <w:spacing w:after="0" w:line="240" w:lineRule="auto"/>
        <w:ind w:left="5528"/>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 xml:space="preserve">Руководитель практики от организации: </w:t>
      </w:r>
    </w:p>
    <w:p w14:paraId="71E8BFFA" w14:textId="77777777" w:rsidR="00780DFA" w:rsidRPr="002D2330" w:rsidRDefault="00780DFA" w:rsidP="002D2330">
      <w:pPr>
        <w:spacing w:after="0" w:line="240" w:lineRule="auto"/>
        <w:ind w:left="5528"/>
        <w:rPr>
          <w:rFonts w:ascii="Times New Roman" w:eastAsia="Times New Roman" w:hAnsi="Times New Roman" w:cs="Times New Roman"/>
          <w:sz w:val="24"/>
          <w:szCs w:val="24"/>
          <w:lang w:eastAsia="ru-RU"/>
        </w:rPr>
      </w:pPr>
    </w:p>
    <w:p w14:paraId="0919C5CC" w14:textId="66599621" w:rsidR="00780DFA" w:rsidRPr="002D2330" w:rsidRDefault="00780DFA" w:rsidP="002D2330">
      <w:pPr>
        <w:spacing w:after="0" w:line="240" w:lineRule="auto"/>
        <w:ind w:left="5528"/>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lang w:eastAsia="ru-RU"/>
        </w:rPr>
        <w:t xml:space="preserve">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3CC5CCD8" w14:textId="77777777" w:rsidR="00780DFA" w:rsidRPr="002D2330" w:rsidRDefault="00780DFA" w:rsidP="002D2330">
      <w:pPr>
        <w:spacing w:after="0" w:line="240" w:lineRule="auto"/>
        <w:ind w:left="5528"/>
        <w:rPr>
          <w:rFonts w:ascii="Times New Roman" w:eastAsia="Times New Roman" w:hAnsi="Times New Roman" w:cs="Times New Roman"/>
          <w:sz w:val="24"/>
          <w:szCs w:val="24"/>
          <w:lang w:eastAsia="ru-RU"/>
        </w:rPr>
      </w:pPr>
      <w:r w:rsidRPr="002D2330">
        <w:rPr>
          <w:rFonts w:ascii="Times New Roman" w:eastAsia="Times New Roman" w:hAnsi="Times New Roman" w:cs="Times New Roman"/>
          <w:i/>
          <w:sz w:val="24"/>
          <w:szCs w:val="24"/>
          <w:vertAlign w:val="superscript"/>
          <w:lang w:eastAsia="ru-RU"/>
        </w:rPr>
        <w:t xml:space="preserve">         (</w:t>
      </w:r>
      <w:proofErr w:type="gramStart"/>
      <w:r w:rsidRPr="002D2330">
        <w:rPr>
          <w:rFonts w:ascii="Times New Roman" w:eastAsia="Times New Roman" w:hAnsi="Times New Roman" w:cs="Times New Roman"/>
          <w:i/>
          <w:sz w:val="24"/>
          <w:szCs w:val="24"/>
          <w:vertAlign w:val="superscript"/>
          <w:lang w:eastAsia="ru-RU"/>
        </w:rPr>
        <w:t xml:space="preserve">должность)   </w:t>
      </w:r>
      <w:proofErr w:type="gramEnd"/>
      <w:r w:rsidRPr="002D2330">
        <w:rPr>
          <w:rFonts w:ascii="Times New Roman" w:eastAsia="Times New Roman" w:hAnsi="Times New Roman" w:cs="Times New Roman"/>
          <w:i/>
          <w:sz w:val="24"/>
          <w:szCs w:val="24"/>
          <w:vertAlign w:val="superscript"/>
          <w:lang w:eastAsia="ru-RU"/>
        </w:rPr>
        <w:t xml:space="preserve">                          (И.О. Фамилия)</w:t>
      </w:r>
    </w:p>
    <w:p w14:paraId="0B505AFB" w14:textId="206BA869" w:rsidR="00780DFA" w:rsidRPr="002D2330" w:rsidRDefault="00780DFA" w:rsidP="002D2330">
      <w:pPr>
        <w:spacing w:after="0" w:line="240" w:lineRule="auto"/>
        <w:ind w:left="5528"/>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lang w:eastAsia="ru-RU"/>
        </w:rPr>
        <w:tab/>
      </w:r>
      <w:r w:rsidRPr="002D2330">
        <w:rPr>
          <w:rFonts w:ascii="Times New Roman" w:eastAsia="Times New Roman" w:hAnsi="Times New Roman" w:cs="Times New Roman"/>
          <w:sz w:val="24"/>
          <w:szCs w:val="24"/>
          <w:lang w:eastAsia="ru-RU"/>
        </w:rPr>
        <w:tab/>
      </w:r>
      <w:r w:rsidRPr="002D2330">
        <w:rPr>
          <w:rFonts w:ascii="Times New Roman" w:eastAsia="Times New Roman" w:hAnsi="Times New Roman" w:cs="Times New Roman"/>
          <w:sz w:val="24"/>
          <w:szCs w:val="24"/>
          <w:lang w:eastAsia="ru-RU"/>
        </w:rPr>
        <w:tab/>
      </w:r>
      <w:r w:rsidRPr="002D2330">
        <w:rPr>
          <w:rFonts w:ascii="Times New Roman" w:eastAsia="Times New Roman" w:hAnsi="Times New Roman" w:cs="Times New Roman"/>
          <w:sz w:val="24"/>
          <w:szCs w:val="24"/>
          <w:lang w:eastAsia="ru-RU"/>
        </w:rPr>
        <w:tab/>
        <w:t xml:space="preserve">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24BF00DD" w14:textId="77777777" w:rsidR="00780DFA" w:rsidRPr="002D2330" w:rsidRDefault="00780DFA" w:rsidP="002D2330">
      <w:pPr>
        <w:spacing w:after="0" w:line="240" w:lineRule="auto"/>
        <w:ind w:left="5528"/>
        <w:rPr>
          <w:rFonts w:ascii="Times New Roman" w:eastAsia="Times New Roman" w:hAnsi="Times New Roman" w:cs="Times New Roman"/>
          <w:i/>
          <w:sz w:val="24"/>
          <w:szCs w:val="24"/>
          <w:vertAlign w:val="superscript"/>
          <w:lang w:eastAsia="ru-RU"/>
        </w:rPr>
      </w:pPr>
      <w:r w:rsidRPr="002D2330">
        <w:rPr>
          <w:rFonts w:ascii="Times New Roman" w:eastAsia="Times New Roman" w:hAnsi="Times New Roman" w:cs="Times New Roman"/>
          <w:i/>
          <w:sz w:val="24"/>
          <w:szCs w:val="24"/>
          <w:vertAlign w:val="superscript"/>
          <w:lang w:eastAsia="ru-RU"/>
        </w:rPr>
        <w:t xml:space="preserve">                                                                              (подпись)</w:t>
      </w:r>
    </w:p>
    <w:p w14:paraId="4E90E22B" w14:textId="42E49AF7" w:rsidR="00780DFA" w:rsidRPr="002D2330" w:rsidRDefault="00780DFA" w:rsidP="002D2330">
      <w:pPr>
        <w:spacing w:after="0" w:line="240" w:lineRule="auto"/>
        <w:ind w:left="5528"/>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М.П.</w:t>
      </w:r>
    </w:p>
    <w:p w14:paraId="27417B31" w14:textId="77777777" w:rsidR="00780DFA" w:rsidRPr="002D2330" w:rsidRDefault="00780DFA" w:rsidP="002D2330">
      <w:pPr>
        <w:spacing w:after="0" w:line="240" w:lineRule="auto"/>
        <w:ind w:left="5528"/>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 xml:space="preserve">Руководитель практики от </w:t>
      </w:r>
    </w:p>
    <w:p w14:paraId="161FCC0A" w14:textId="77777777" w:rsidR="00780DFA" w:rsidRPr="002D2330" w:rsidRDefault="00780DFA" w:rsidP="002D2330">
      <w:pPr>
        <w:spacing w:after="0" w:line="240" w:lineRule="auto"/>
        <w:ind w:left="5528"/>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 xml:space="preserve">департамента/кафедры: </w:t>
      </w:r>
    </w:p>
    <w:p w14:paraId="5CE348D0" w14:textId="77777777" w:rsidR="00780DFA" w:rsidRPr="002D2330" w:rsidRDefault="00780DFA" w:rsidP="002D2330">
      <w:pPr>
        <w:spacing w:after="0" w:line="240" w:lineRule="auto"/>
        <w:ind w:left="5528"/>
        <w:rPr>
          <w:rFonts w:ascii="Times New Roman" w:eastAsia="Times New Roman" w:hAnsi="Times New Roman" w:cs="Times New Roman"/>
          <w:sz w:val="24"/>
          <w:szCs w:val="24"/>
          <w:lang w:eastAsia="ru-RU"/>
        </w:rPr>
      </w:pPr>
    </w:p>
    <w:p w14:paraId="166D41B6" w14:textId="14F124C0" w:rsidR="00780DFA" w:rsidRPr="002D2330" w:rsidRDefault="00780DFA" w:rsidP="002D2330">
      <w:pPr>
        <w:spacing w:after="0" w:line="240" w:lineRule="auto"/>
        <w:ind w:left="5528"/>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lang w:eastAsia="ru-RU"/>
        </w:rPr>
        <w:t xml:space="preserve">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787E970A" w14:textId="7C777819" w:rsidR="00780DFA" w:rsidRPr="002D2330" w:rsidRDefault="00780DFA" w:rsidP="002D2330">
      <w:pPr>
        <w:spacing w:after="0" w:line="240" w:lineRule="auto"/>
        <w:ind w:left="5528"/>
        <w:rPr>
          <w:rFonts w:ascii="Times New Roman" w:eastAsia="Times New Roman" w:hAnsi="Times New Roman" w:cs="Times New Roman"/>
          <w:sz w:val="24"/>
          <w:szCs w:val="24"/>
          <w:vertAlign w:val="superscript"/>
          <w:lang w:eastAsia="ru-RU"/>
        </w:rPr>
      </w:pPr>
      <w:r w:rsidRPr="002D2330">
        <w:rPr>
          <w:rFonts w:ascii="Times New Roman" w:eastAsia="Times New Roman" w:hAnsi="Times New Roman" w:cs="Times New Roman"/>
          <w:i/>
          <w:sz w:val="24"/>
          <w:szCs w:val="24"/>
          <w:vertAlign w:val="superscript"/>
          <w:lang w:eastAsia="ru-RU"/>
        </w:rPr>
        <w:t xml:space="preserve">   (ученая степень и/или </w:t>
      </w:r>
      <w:proofErr w:type="gramStart"/>
      <w:r w:rsidRPr="002D2330">
        <w:rPr>
          <w:rFonts w:ascii="Times New Roman" w:eastAsia="Times New Roman" w:hAnsi="Times New Roman" w:cs="Times New Roman"/>
          <w:i/>
          <w:sz w:val="24"/>
          <w:szCs w:val="24"/>
          <w:vertAlign w:val="superscript"/>
          <w:lang w:eastAsia="ru-RU"/>
        </w:rPr>
        <w:t xml:space="preserve">звание)   </w:t>
      </w:r>
      <w:proofErr w:type="gramEnd"/>
      <w:r w:rsidRPr="002D2330">
        <w:rPr>
          <w:rFonts w:ascii="Times New Roman" w:eastAsia="Times New Roman" w:hAnsi="Times New Roman" w:cs="Times New Roman"/>
          <w:i/>
          <w:sz w:val="24"/>
          <w:szCs w:val="24"/>
          <w:vertAlign w:val="superscript"/>
          <w:lang w:eastAsia="ru-RU"/>
        </w:rPr>
        <w:t xml:space="preserve">               (И.О. Фамилия)</w:t>
      </w:r>
    </w:p>
    <w:p w14:paraId="2B75561E" w14:textId="77777777" w:rsidR="00780DFA" w:rsidRPr="002D2330" w:rsidRDefault="00780DFA" w:rsidP="002D2330">
      <w:pPr>
        <w:spacing w:after="0" w:line="240" w:lineRule="auto"/>
        <w:ind w:left="5528"/>
        <w:rPr>
          <w:rFonts w:ascii="Times New Roman" w:eastAsia="Times New Roman" w:hAnsi="Times New Roman" w:cs="Times New Roman"/>
          <w:sz w:val="24"/>
          <w:szCs w:val="24"/>
          <w:lang w:eastAsia="ru-RU"/>
        </w:rPr>
      </w:pPr>
    </w:p>
    <w:p w14:paraId="4F757D90" w14:textId="33A90C14" w:rsidR="00780DFA" w:rsidRPr="002D2330" w:rsidRDefault="00780DFA" w:rsidP="002D2330">
      <w:pPr>
        <w:spacing w:after="0" w:line="240" w:lineRule="auto"/>
        <w:ind w:left="5528"/>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lang w:eastAsia="ru-RU"/>
        </w:rPr>
        <w:t xml:space="preserve">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695ECDC9" w14:textId="4034F361" w:rsidR="00780DFA" w:rsidRPr="002D2330" w:rsidRDefault="00780DFA" w:rsidP="002D2330">
      <w:pPr>
        <w:spacing w:after="0" w:line="240" w:lineRule="auto"/>
        <w:ind w:left="5528"/>
        <w:rPr>
          <w:rFonts w:ascii="Times New Roman" w:eastAsia="Times New Roman" w:hAnsi="Times New Roman" w:cs="Times New Roman"/>
          <w:i/>
          <w:sz w:val="24"/>
          <w:szCs w:val="24"/>
          <w:vertAlign w:val="superscript"/>
          <w:lang w:eastAsia="ru-RU"/>
        </w:rPr>
      </w:pPr>
      <w:r w:rsidRPr="002D2330">
        <w:rPr>
          <w:rFonts w:ascii="Times New Roman" w:eastAsia="Times New Roman" w:hAnsi="Times New Roman" w:cs="Times New Roman"/>
          <w:i/>
          <w:sz w:val="24"/>
          <w:szCs w:val="24"/>
          <w:vertAlign w:val="superscript"/>
          <w:lang w:eastAsia="ru-RU"/>
        </w:rPr>
        <w:t xml:space="preserve">            (</w:t>
      </w:r>
      <w:proofErr w:type="gramStart"/>
      <w:r w:rsidRPr="002D2330">
        <w:rPr>
          <w:rFonts w:ascii="Times New Roman" w:eastAsia="Times New Roman" w:hAnsi="Times New Roman" w:cs="Times New Roman"/>
          <w:i/>
          <w:sz w:val="24"/>
          <w:szCs w:val="24"/>
          <w:vertAlign w:val="superscript"/>
          <w:lang w:eastAsia="ru-RU"/>
        </w:rPr>
        <w:t xml:space="preserve">оценка)   </w:t>
      </w:r>
      <w:proofErr w:type="gramEnd"/>
      <w:r w:rsidRPr="002D2330">
        <w:rPr>
          <w:rFonts w:ascii="Times New Roman" w:eastAsia="Times New Roman" w:hAnsi="Times New Roman" w:cs="Times New Roman"/>
          <w:i/>
          <w:sz w:val="24"/>
          <w:szCs w:val="24"/>
          <w:vertAlign w:val="superscript"/>
          <w:lang w:eastAsia="ru-RU"/>
        </w:rPr>
        <w:t xml:space="preserve">                                   (подпись)</w:t>
      </w:r>
    </w:p>
    <w:p w14:paraId="75097501" w14:textId="77777777" w:rsidR="00780DFA" w:rsidRPr="002D2330" w:rsidRDefault="00780DFA" w:rsidP="00780DFA">
      <w:pPr>
        <w:tabs>
          <w:tab w:val="left" w:pos="5245"/>
        </w:tabs>
        <w:spacing w:after="0" w:line="240" w:lineRule="auto"/>
        <w:ind w:right="142"/>
        <w:jc w:val="center"/>
        <w:rPr>
          <w:rFonts w:ascii="Times New Roman" w:eastAsia="Times New Roman" w:hAnsi="Times New Roman" w:cs="Times New Roman"/>
          <w:b/>
          <w:sz w:val="24"/>
          <w:szCs w:val="24"/>
          <w:lang w:eastAsia="ru-RU"/>
        </w:rPr>
      </w:pPr>
    </w:p>
    <w:p w14:paraId="09FFBE05" w14:textId="77777777" w:rsidR="00780DFA" w:rsidRPr="00780DFA" w:rsidRDefault="00780DFA" w:rsidP="00780DFA">
      <w:pPr>
        <w:tabs>
          <w:tab w:val="left" w:pos="5245"/>
        </w:tabs>
        <w:spacing w:after="0" w:line="240" w:lineRule="auto"/>
        <w:jc w:val="center"/>
        <w:rPr>
          <w:rFonts w:ascii="Times New Roman" w:eastAsia="Calibri" w:hAnsi="Times New Roman" w:cs="Times New Roman"/>
          <w:sz w:val="20"/>
          <w:szCs w:val="20"/>
          <w:lang w:val="x-none" w:eastAsia="x-none"/>
        </w:rPr>
      </w:pPr>
      <w:r w:rsidRPr="002D2330">
        <w:rPr>
          <w:rFonts w:ascii="Times New Roman" w:eastAsia="Times New Roman" w:hAnsi="Times New Roman" w:cs="Times New Roman"/>
          <w:b/>
          <w:sz w:val="24"/>
          <w:szCs w:val="24"/>
          <w:lang w:eastAsia="ru-RU"/>
        </w:rPr>
        <w:t>Москва – 20 __</w:t>
      </w:r>
    </w:p>
    <w:sectPr w:rsidR="00780DFA" w:rsidRPr="00780DFA" w:rsidSect="00923A8E">
      <w:footerReference w:type="even" r:id="rId21"/>
      <w:footerReference w:type="default" r:id="rId22"/>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99A676" w14:textId="77777777" w:rsidR="0030227A" w:rsidRDefault="0030227A" w:rsidP="00923A8E">
      <w:pPr>
        <w:spacing w:after="0" w:line="240" w:lineRule="auto"/>
      </w:pPr>
      <w:r>
        <w:separator/>
      </w:r>
    </w:p>
  </w:endnote>
  <w:endnote w:type="continuationSeparator" w:id="0">
    <w:p w14:paraId="233BBCEF" w14:textId="77777777" w:rsidR="0030227A" w:rsidRDefault="0030227A"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297D6A" w14:textId="77777777" w:rsidR="00E637DF" w:rsidRDefault="00E637DF" w:rsidP="00026D10">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noProof/>
      </w:rPr>
      <w:t>30</w:t>
    </w:r>
    <w:r>
      <w:rPr>
        <w:rStyle w:val="ad"/>
      </w:rPr>
      <w:fldChar w:fldCharType="end"/>
    </w:r>
  </w:p>
  <w:p w14:paraId="59BD1CCE" w14:textId="77777777" w:rsidR="00E637DF" w:rsidRDefault="00E637DF" w:rsidP="00026D10">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8054981"/>
      <w:docPartObj>
        <w:docPartGallery w:val="Page Numbers (Bottom of Page)"/>
        <w:docPartUnique/>
      </w:docPartObj>
    </w:sdtPr>
    <w:sdtEndPr/>
    <w:sdtContent>
      <w:p w14:paraId="79DABFB7" w14:textId="4D6314E7" w:rsidR="00E637DF" w:rsidRDefault="00E637DF">
        <w:pPr>
          <w:pStyle w:val="ab"/>
          <w:jc w:val="center"/>
        </w:pPr>
        <w:r>
          <w:fldChar w:fldCharType="begin"/>
        </w:r>
        <w:r>
          <w:instrText>PAGE   \* MERGEFORMAT</w:instrText>
        </w:r>
        <w:r>
          <w:fldChar w:fldCharType="separate"/>
        </w:r>
        <w:r w:rsidR="002073D7">
          <w:rPr>
            <w:noProof/>
          </w:rPr>
          <w:t>21</w:t>
        </w:r>
        <w:r>
          <w:fldChar w:fldCharType="end"/>
        </w:r>
      </w:p>
    </w:sdtContent>
  </w:sdt>
  <w:p w14:paraId="6EF56D37" w14:textId="25744DD6" w:rsidR="00E637DF" w:rsidRDefault="00E637DF">
    <w:pPr>
      <w:pStyle w:val="ab"/>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6B371" w14:textId="36411D8A" w:rsidR="00E637DF" w:rsidRDefault="00E637DF">
    <w:pPr>
      <w:pStyle w:val="ab"/>
      <w:jc w:val="center"/>
    </w:pPr>
  </w:p>
  <w:p w14:paraId="16DED8CF" w14:textId="77777777" w:rsidR="00E637DF" w:rsidRDefault="00E637DF">
    <w:pPr>
      <w:pStyle w:val="ab"/>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E637DF" w:rsidRDefault="00E637DF"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E637DF" w:rsidRDefault="00E637DF" w:rsidP="00923A8E">
    <w:pPr>
      <w:pStyle w:val="ab"/>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6360B55D" w:rsidR="00E637DF" w:rsidRDefault="00E637DF"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2073D7">
      <w:rPr>
        <w:rStyle w:val="ad"/>
        <w:noProof/>
      </w:rPr>
      <w:t>33</w:t>
    </w:r>
    <w:r>
      <w:rPr>
        <w:rStyle w:val="ad"/>
      </w:rPr>
      <w:fldChar w:fldCharType="end"/>
    </w:r>
  </w:p>
  <w:p w14:paraId="25E2AC1B" w14:textId="77777777" w:rsidR="00E637DF" w:rsidRDefault="00E637DF"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F99F56" w14:textId="77777777" w:rsidR="0030227A" w:rsidRDefault="0030227A" w:rsidP="00923A8E">
      <w:pPr>
        <w:spacing w:after="0" w:line="240" w:lineRule="auto"/>
      </w:pPr>
      <w:r>
        <w:separator/>
      </w:r>
    </w:p>
  </w:footnote>
  <w:footnote w:type="continuationSeparator" w:id="0">
    <w:p w14:paraId="43DE0B88" w14:textId="77777777" w:rsidR="0030227A" w:rsidRDefault="0030227A"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360"/>
        </w:tabs>
        <w:ind w:left="360" w:hanging="360"/>
      </w:pPr>
      <w:rPr>
        <w:rFonts w:ascii="Symbol" w:hAnsi="Symbol" w:cs="Symbol" w:hint="default"/>
      </w:rPr>
    </w:lvl>
    <w:lvl w:ilvl="1" w:tplc="A5068904">
      <w:start w:val="1"/>
      <w:numFmt w:val="bullet"/>
      <w:lvlText w:val="o"/>
      <w:lvlJc w:val="left"/>
      <w:pPr>
        <w:tabs>
          <w:tab w:val="num" w:pos="1080"/>
        </w:tabs>
        <w:ind w:left="1080" w:hanging="360"/>
      </w:pPr>
      <w:rPr>
        <w:rFonts w:ascii="Courier New" w:hAnsi="Courier New" w:cs="Courier New" w:hint="default"/>
      </w:rPr>
    </w:lvl>
    <w:lvl w:ilvl="2" w:tplc="01DCA26C">
      <w:start w:val="1"/>
      <w:numFmt w:val="bullet"/>
      <w:lvlText w:val=""/>
      <w:lvlJc w:val="left"/>
      <w:pPr>
        <w:tabs>
          <w:tab w:val="num" w:pos="1800"/>
        </w:tabs>
        <w:ind w:left="1800" w:hanging="360"/>
      </w:pPr>
      <w:rPr>
        <w:rFonts w:ascii="Wingdings" w:hAnsi="Wingdings" w:cs="Wingdings" w:hint="default"/>
      </w:rPr>
    </w:lvl>
    <w:lvl w:ilvl="3" w:tplc="7D8CEEE8">
      <w:start w:val="1"/>
      <w:numFmt w:val="bullet"/>
      <w:lvlText w:val=""/>
      <w:lvlJc w:val="left"/>
      <w:pPr>
        <w:tabs>
          <w:tab w:val="num" w:pos="2520"/>
        </w:tabs>
        <w:ind w:left="2520" w:hanging="360"/>
      </w:pPr>
      <w:rPr>
        <w:rFonts w:ascii="Symbol" w:hAnsi="Symbol" w:cs="Symbol" w:hint="default"/>
      </w:rPr>
    </w:lvl>
    <w:lvl w:ilvl="4" w:tplc="E5102286">
      <w:start w:val="1"/>
      <w:numFmt w:val="bullet"/>
      <w:lvlText w:val="o"/>
      <w:lvlJc w:val="left"/>
      <w:pPr>
        <w:tabs>
          <w:tab w:val="num" w:pos="3240"/>
        </w:tabs>
        <w:ind w:left="3240" w:hanging="360"/>
      </w:pPr>
      <w:rPr>
        <w:rFonts w:ascii="Courier New" w:hAnsi="Courier New" w:cs="Courier New" w:hint="default"/>
      </w:rPr>
    </w:lvl>
    <w:lvl w:ilvl="5" w:tplc="ED72B2E6">
      <w:start w:val="1"/>
      <w:numFmt w:val="bullet"/>
      <w:lvlText w:val=""/>
      <w:lvlJc w:val="left"/>
      <w:pPr>
        <w:tabs>
          <w:tab w:val="num" w:pos="3960"/>
        </w:tabs>
        <w:ind w:left="3960" w:hanging="360"/>
      </w:pPr>
      <w:rPr>
        <w:rFonts w:ascii="Wingdings" w:hAnsi="Wingdings" w:cs="Wingdings" w:hint="default"/>
      </w:rPr>
    </w:lvl>
    <w:lvl w:ilvl="6" w:tplc="C088A1C8">
      <w:start w:val="1"/>
      <w:numFmt w:val="bullet"/>
      <w:lvlText w:val=""/>
      <w:lvlJc w:val="left"/>
      <w:pPr>
        <w:tabs>
          <w:tab w:val="num" w:pos="4680"/>
        </w:tabs>
        <w:ind w:left="4680" w:hanging="360"/>
      </w:pPr>
      <w:rPr>
        <w:rFonts w:ascii="Symbol" w:hAnsi="Symbol" w:cs="Symbol" w:hint="default"/>
      </w:rPr>
    </w:lvl>
    <w:lvl w:ilvl="7" w:tplc="DFFC71AC">
      <w:start w:val="1"/>
      <w:numFmt w:val="bullet"/>
      <w:lvlText w:val="o"/>
      <w:lvlJc w:val="left"/>
      <w:pPr>
        <w:tabs>
          <w:tab w:val="num" w:pos="5400"/>
        </w:tabs>
        <w:ind w:left="5400" w:hanging="360"/>
      </w:pPr>
      <w:rPr>
        <w:rFonts w:ascii="Courier New" w:hAnsi="Courier New" w:cs="Courier New" w:hint="default"/>
      </w:rPr>
    </w:lvl>
    <w:lvl w:ilvl="8" w:tplc="5296D3B8">
      <w:start w:val="1"/>
      <w:numFmt w:val="bullet"/>
      <w:lvlText w:val=""/>
      <w:lvlJc w:val="left"/>
      <w:pPr>
        <w:tabs>
          <w:tab w:val="num" w:pos="6120"/>
        </w:tabs>
        <w:ind w:left="6120" w:hanging="360"/>
      </w:pPr>
      <w:rPr>
        <w:rFonts w:ascii="Wingdings" w:hAnsi="Wingdings" w:cs="Wingdings" w:hint="default"/>
      </w:rPr>
    </w:lvl>
  </w:abstractNum>
  <w:abstractNum w:abstractNumId="1" w15:restartNumberingAfterBreak="0">
    <w:nsid w:val="073F3E4B"/>
    <w:multiLevelType w:val="hybridMultilevel"/>
    <w:tmpl w:val="88F6B9C4"/>
    <w:lvl w:ilvl="0" w:tplc="E2986BEA">
      <w:start w:val="1"/>
      <w:numFmt w:val="decimal"/>
      <w:suff w:val="space"/>
      <w:lvlText w:val="%1."/>
      <w:lvlJc w:val="left"/>
      <w:pPr>
        <w:ind w:left="0" w:firstLine="709"/>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91222A0"/>
    <w:multiLevelType w:val="hybridMultilevel"/>
    <w:tmpl w:val="FEACB1F4"/>
    <w:lvl w:ilvl="0" w:tplc="66D8E37E">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AC340D"/>
    <w:multiLevelType w:val="hybridMultilevel"/>
    <w:tmpl w:val="2F4020F6"/>
    <w:lvl w:ilvl="0" w:tplc="24E823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C402ED1"/>
    <w:multiLevelType w:val="hybridMultilevel"/>
    <w:tmpl w:val="7D9427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C9E442F"/>
    <w:multiLevelType w:val="hybridMultilevel"/>
    <w:tmpl w:val="E0B66298"/>
    <w:lvl w:ilvl="0" w:tplc="C3B485CA">
      <w:start w:val="1"/>
      <w:numFmt w:val="bullet"/>
      <w:suff w:val="space"/>
      <w:lvlText w:val=""/>
      <w:lvlJc w:val="left"/>
      <w:pPr>
        <w:ind w:left="709"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DB51572"/>
    <w:multiLevelType w:val="hybridMultilevel"/>
    <w:tmpl w:val="0BF289EC"/>
    <w:lvl w:ilvl="0" w:tplc="CCF69E72">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0F0D1047"/>
    <w:multiLevelType w:val="hybridMultilevel"/>
    <w:tmpl w:val="57A49B0C"/>
    <w:lvl w:ilvl="0" w:tplc="04190001">
      <w:start w:val="1"/>
      <w:numFmt w:val="bullet"/>
      <w:lvlText w:val=""/>
      <w:lvlJc w:val="left"/>
      <w:pPr>
        <w:ind w:left="360" w:hanging="360"/>
      </w:pPr>
      <w:rPr>
        <w:rFonts w:ascii="Symbol" w:hAnsi="Symbol" w:cs="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13987462"/>
    <w:multiLevelType w:val="hybridMultilevel"/>
    <w:tmpl w:val="DC6A5346"/>
    <w:lvl w:ilvl="0" w:tplc="10944524">
      <w:start w:val="1"/>
      <w:numFmt w:val="decimal"/>
      <w:lvlText w:val="%1."/>
      <w:lvlJc w:val="left"/>
      <w:pPr>
        <w:ind w:left="144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16921A59"/>
    <w:multiLevelType w:val="hybridMultilevel"/>
    <w:tmpl w:val="CE982C9E"/>
    <w:lvl w:ilvl="0" w:tplc="6BFC1188">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6D81794"/>
    <w:multiLevelType w:val="hybridMultilevel"/>
    <w:tmpl w:val="8CBEB6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7EA3303"/>
    <w:multiLevelType w:val="hybridMultilevel"/>
    <w:tmpl w:val="00DAED3A"/>
    <w:lvl w:ilvl="0" w:tplc="F95A9350">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8164A3B"/>
    <w:multiLevelType w:val="hybridMultilevel"/>
    <w:tmpl w:val="88B8941E"/>
    <w:lvl w:ilvl="0" w:tplc="06A0A8F0">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3" w15:restartNumberingAfterBreak="0">
    <w:nsid w:val="1D200C74"/>
    <w:multiLevelType w:val="hybridMultilevel"/>
    <w:tmpl w:val="130C26DC"/>
    <w:lvl w:ilvl="0" w:tplc="622827FA">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3594697"/>
    <w:multiLevelType w:val="singleLevel"/>
    <w:tmpl w:val="359E3D4E"/>
    <w:lvl w:ilvl="0">
      <w:start w:val="1"/>
      <w:numFmt w:val="decimal"/>
      <w:lvlText w:val="%1."/>
      <w:lvlJc w:val="left"/>
      <w:pPr>
        <w:tabs>
          <w:tab w:val="num" w:pos="360"/>
        </w:tabs>
        <w:ind w:left="360" w:hanging="360"/>
      </w:pPr>
      <w:rPr>
        <w:rFonts w:cs="Times New Roman"/>
      </w:rPr>
    </w:lvl>
  </w:abstractNum>
  <w:abstractNum w:abstractNumId="15" w15:restartNumberingAfterBreak="0">
    <w:nsid w:val="24B16251"/>
    <w:multiLevelType w:val="multilevel"/>
    <w:tmpl w:val="2FE8238A"/>
    <w:lvl w:ilvl="0">
      <w:start w:val="1"/>
      <w:numFmt w:val="decimal"/>
      <w:suff w:val="space"/>
      <w:lvlText w:val="%1."/>
      <w:lvlJc w:val="left"/>
      <w:pPr>
        <w:ind w:left="0" w:firstLine="709"/>
      </w:pPr>
      <w:rPr>
        <w:rFonts w:ascii="Times New Roman" w:hAnsi="Times New Roman" w:cs="Times New Roman" w:hint="default"/>
        <w:b w:val="0"/>
        <w:i w:val="0"/>
        <w:sz w:val="28"/>
        <w:szCs w:val="28"/>
      </w:rPr>
    </w:lvl>
    <w:lvl w:ilvl="1">
      <w:start w:val="4"/>
      <w:numFmt w:val="decimal"/>
      <w:isLgl/>
      <w:lvlText w:val="%1.%2."/>
      <w:lvlJc w:val="left"/>
      <w:pPr>
        <w:ind w:left="1189" w:hanging="480"/>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16" w15:restartNumberingAfterBreak="0">
    <w:nsid w:val="2A8E339C"/>
    <w:multiLevelType w:val="hybridMultilevel"/>
    <w:tmpl w:val="E8C6A598"/>
    <w:lvl w:ilvl="0" w:tplc="04190001">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B3429F0"/>
    <w:multiLevelType w:val="hybridMultilevel"/>
    <w:tmpl w:val="B1B6FF5A"/>
    <w:lvl w:ilvl="0" w:tplc="E7928B3A">
      <w:start w:val="1"/>
      <w:numFmt w:val="decimal"/>
      <w:suff w:val="space"/>
      <w:lvlText w:val="%1."/>
      <w:lvlJc w:val="left"/>
      <w:pPr>
        <w:ind w:left="0" w:firstLine="709"/>
      </w:pPr>
      <w:rPr>
        <w:rFonts w:cs="Times New Roman" w:hint="default"/>
        <w:b w:val="0"/>
      </w:rPr>
    </w:lvl>
    <w:lvl w:ilvl="1" w:tplc="585ADCB0">
      <w:start w:val="1"/>
      <w:numFmt w:val="decimal"/>
      <w:suff w:val="space"/>
      <w:lvlText w:val="%2."/>
      <w:lvlJc w:val="left"/>
      <w:pPr>
        <w:ind w:left="0" w:firstLine="709"/>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C54548E"/>
    <w:multiLevelType w:val="hybridMultilevel"/>
    <w:tmpl w:val="49442F40"/>
    <w:lvl w:ilvl="0" w:tplc="AEAC9B1E">
      <w:start w:val="1"/>
      <w:numFmt w:val="decimal"/>
      <w:lvlText w:val="%1."/>
      <w:lvlJc w:val="left"/>
      <w:pPr>
        <w:ind w:left="360" w:hanging="360"/>
      </w:pPr>
      <w:rPr>
        <w:b w:val="0"/>
        <w:bCs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0817424"/>
    <w:multiLevelType w:val="hybridMultilevel"/>
    <w:tmpl w:val="1C6C9ADE"/>
    <w:lvl w:ilvl="0" w:tplc="43662C54">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A21B0B"/>
    <w:multiLevelType w:val="hybridMultilevel"/>
    <w:tmpl w:val="314A36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432243C"/>
    <w:multiLevelType w:val="hybridMultilevel"/>
    <w:tmpl w:val="AC42DC2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6435EB8"/>
    <w:multiLevelType w:val="hybridMultilevel"/>
    <w:tmpl w:val="057E2588"/>
    <w:lvl w:ilvl="0" w:tplc="38488AE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8956545"/>
    <w:multiLevelType w:val="hybridMultilevel"/>
    <w:tmpl w:val="DB504BE2"/>
    <w:lvl w:ilvl="0" w:tplc="6720C99A">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E237739"/>
    <w:multiLevelType w:val="hybridMultilevel"/>
    <w:tmpl w:val="D7F45FE6"/>
    <w:lvl w:ilvl="0" w:tplc="61383850">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3FED2E0E"/>
    <w:multiLevelType w:val="hybridMultilevel"/>
    <w:tmpl w:val="FBDA5FB4"/>
    <w:lvl w:ilvl="0" w:tplc="10944524">
      <w:start w:val="1"/>
      <w:numFmt w:val="decimal"/>
      <w:lvlText w:val="%1."/>
      <w:lvlJc w:val="left"/>
      <w:pPr>
        <w:ind w:left="144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7" w15:restartNumberingAfterBreak="0">
    <w:nsid w:val="4C897908"/>
    <w:multiLevelType w:val="hybridMultilevel"/>
    <w:tmpl w:val="277AFA54"/>
    <w:lvl w:ilvl="0" w:tplc="40EADD2A">
      <w:start w:val="1"/>
      <w:numFmt w:val="decimal"/>
      <w:suff w:val="space"/>
      <w:lvlText w:val="%1."/>
      <w:lvlJc w:val="left"/>
      <w:pPr>
        <w:ind w:left="0" w:firstLine="709"/>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4CFC2C1F"/>
    <w:multiLevelType w:val="multilevel"/>
    <w:tmpl w:val="97146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30367CE"/>
    <w:multiLevelType w:val="hybridMultilevel"/>
    <w:tmpl w:val="8264BB36"/>
    <w:lvl w:ilvl="0" w:tplc="AEAC9B1E">
      <w:start w:val="1"/>
      <w:numFmt w:val="decimal"/>
      <w:lvlText w:val="%1."/>
      <w:lvlJc w:val="left"/>
      <w:pPr>
        <w:ind w:left="360" w:hanging="360"/>
      </w:pPr>
      <w:rPr>
        <w:b w:val="0"/>
        <w:bCs w:val="0"/>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54743EDD"/>
    <w:multiLevelType w:val="hybridMultilevel"/>
    <w:tmpl w:val="399EAE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6595699"/>
    <w:multiLevelType w:val="hybridMultilevel"/>
    <w:tmpl w:val="D7986ACE"/>
    <w:lvl w:ilvl="0" w:tplc="A0C2D93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A2914AF"/>
    <w:multiLevelType w:val="hybridMultilevel"/>
    <w:tmpl w:val="70B4120E"/>
    <w:lvl w:ilvl="0" w:tplc="01DE0096">
      <w:start w:val="1"/>
      <w:numFmt w:val="bullet"/>
      <w:suff w:val="space"/>
      <w:lvlText w:val=""/>
      <w:lvlJc w:val="left"/>
      <w:pPr>
        <w:ind w:left="709"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5BF51A95"/>
    <w:multiLevelType w:val="hybridMultilevel"/>
    <w:tmpl w:val="23524402"/>
    <w:lvl w:ilvl="0" w:tplc="EABCCC32">
      <w:start w:val="1"/>
      <w:numFmt w:val="decimal"/>
      <w:suff w:val="space"/>
      <w:lvlText w:val="%1."/>
      <w:lvlJc w:val="left"/>
      <w:pPr>
        <w:ind w:left="0" w:firstLine="709"/>
      </w:pPr>
      <w:rPr>
        <w:rFonts w:hint="default"/>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15:restartNumberingAfterBreak="0">
    <w:nsid w:val="5E430A0D"/>
    <w:multiLevelType w:val="hybridMultilevel"/>
    <w:tmpl w:val="75BC508C"/>
    <w:lvl w:ilvl="0" w:tplc="24E823C2">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4D47803"/>
    <w:multiLevelType w:val="hybridMultilevel"/>
    <w:tmpl w:val="97DC482A"/>
    <w:lvl w:ilvl="0" w:tplc="A5A07164">
      <w:start w:val="1"/>
      <w:numFmt w:val="bullet"/>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8C05997"/>
    <w:multiLevelType w:val="hybridMultilevel"/>
    <w:tmpl w:val="87A2CC4A"/>
    <w:lvl w:ilvl="0" w:tplc="D5BE66AC">
      <w:start w:val="1"/>
      <w:numFmt w:val="decimal"/>
      <w:suff w:val="space"/>
      <w:lvlText w:val="%1."/>
      <w:lvlJc w:val="right"/>
      <w:pPr>
        <w:ind w:left="284" w:firstLine="709"/>
      </w:pPr>
      <w:rPr>
        <w:rFonts w:ascii="Times New Roman" w:eastAsia="Calibri" w:hAnsi="Times New Roman" w:cs="Times New Roman"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8" w15:restartNumberingAfterBreak="0">
    <w:nsid w:val="693C0114"/>
    <w:multiLevelType w:val="hybridMultilevel"/>
    <w:tmpl w:val="F55C7BBC"/>
    <w:lvl w:ilvl="0" w:tplc="04190001">
      <w:start w:val="1"/>
      <w:numFmt w:val="bullet"/>
      <w:lvlText w:val=""/>
      <w:lvlJc w:val="left"/>
      <w:pPr>
        <w:ind w:left="360" w:hanging="360"/>
      </w:pPr>
      <w:rPr>
        <w:rFonts w:ascii="Symbol" w:hAnsi="Symbol" w:cs="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15:restartNumberingAfterBreak="0">
    <w:nsid w:val="6D145D9A"/>
    <w:multiLevelType w:val="hybridMultilevel"/>
    <w:tmpl w:val="781AFD98"/>
    <w:lvl w:ilvl="0" w:tplc="E8E07386">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0152C42"/>
    <w:multiLevelType w:val="hybridMultilevel"/>
    <w:tmpl w:val="4190A7FA"/>
    <w:lvl w:ilvl="0" w:tplc="A5A07164">
      <w:start w:val="1"/>
      <w:numFmt w:val="bullet"/>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109303F"/>
    <w:multiLevelType w:val="hybridMultilevel"/>
    <w:tmpl w:val="5EBCE1F6"/>
    <w:lvl w:ilvl="0" w:tplc="AEAC9B1E">
      <w:start w:val="1"/>
      <w:numFmt w:val="decimal"/>
      <w:lvlText w:val="%1."/>
      <w:lvlJc w:val="left"/>
      <w:pPr>
        <w:ind w:left="360" w:hanging="360"/>
      </w:pPr>
      <w:rPr>
        <w:b w:val="0"/>
        <w:bCs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5D70DB8"/>
    <w:multiLevelType w:val="hybridMultilevel"/>
    <w:tmpl w:val="8CBEB6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770555B7"/>
    <w:multiLevelType w:val="hybridMultilevel"/>
    <w:tmpl w:val="41BEA704"/>
    <w:lvl w:ilvl="0" w:tplc="EABCCC32">
      <w:start w:val="1"/>
      <w:numFmt w:val="decimal"/>
      <w:suff w:val="space"/>
      <w:lvlText w:val="%1."/>
      <w:lvlJc w:val="left"/>
      <w:pPr>
        <w:ind w:left="0" w:firstLine="709"/>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AB96C35"/>
    <w:multiLevelType w:val="hybridMultilevel"/>
    <w:tmpl w:val="A252C634"/>
    <w:lvl w:ilvl="0" w:tplc="A5A07164">
      <w:start w:val="1"/>
      <w:numFmt w:val="bullet"/>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7D3945C2"/>
    <w:multiLevelType w:val="hybridMultilevel"/>
    <w:tmpl w:val="6E368C14"/>
    <w:lvl w:ilvl="0" w:tplc="596AA1B6">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23"/>
  </w:num>
  <w:num w:numId="3">
    <w:abstractNumId w:val="14"/>
    <w:lvlOverride w:ilvl="0">
      <w:startOverride w:val="1"/>
    </w:lvlOverride>
  </w:num>
  <w:num w:numId="4">
    <w:abstractNumId w:val="0"/>
  </w:num>
  <w:num w:numId="5">
    <w:abstractNumId w:val="37"/>
  </w:num>
  <w:num w:numId="6">
    <w:abstractNumId w:val="29"/>
  </w:num>
  <w:num w:numId="7">
    <w:abstractNumId w:val="10"/>
  </w:num>
  <w:num w:numId="8">
    <w:abstractNumId w:val="41"/>
  </w:num>
  <w:num w:numId="9">
    <w:abstractNumId w:val="18"/>
  </w:num>
  <w:num w:numId="10">
    <w:abstractNumId w:val="16"/>
  </w:num>
  <w:num w:numId="11">
    <w:abstractNumId w:val="38"/>
  </w:num>
  <w:num w:numId="12">
    <w:abstractNumId w:val="7"/>
  </w:num>
  <w:num w:numId="13">
    <w:abstractNumId w:val="1"/>
  </w:num>
  <w:num w:numId="14">
    <w:abstractNumId w:val="33"/>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0"/>
  </w:num>
  <w:num w:numId="18">
    <w:abstractNumId w:val="1"/>
  </w:num>
  <w:num w:numId="19">
    <w:abstractNumId w:val="31"/>
  </w:num>
  <w:num w:numId="20">
    <w:abstractNumId w:val="2"/>
  </w:num>
  <w:num w:numId="21">
    <w:abstractNumId w:val="33"/>
  </w:num>
  <w:num w:numId="22">
    <w:abstractNumId w:val="43"/>
  </w:num>
  <w:num w:numId="23">
    <w:abstractNumId w:val="8"/>
  </w:num>
  <w:num w:numId="24">
    <w:abstractNumId w:val="25"/>
  </w:num>
  <w:num w:numId="25">
    <w:abstractNumId w:val="19"/>
  </w:num>
  <w:num w:numId="26">
    <w:abstractNumId w:val="42"/>
  </w:num>
  <w:num w:numId="27">
    <w:abstractNumId w:val="28"/>
  </w:num>
  <w:num w:numId="28">
    <w:abstractNumId w:val="3"/>
  </w:num>
  <w:num w:numId="29">
    <w:abstractNumId w:val="34"/>
  </w:num>
  <w:num w:numId="30">
    <w:abstractNumId w:val="13"/>
  </w:num>
  <w:num w:numId="31">
    <w:abstractNumId w:val="21"/>
  </w:num>
  <w:num w:numId="32">
    <w:abstractNumId w:val="44"/>
  </w:num>
  <w:num w:numId="33">
    <w:abstractNumId w:val="5"/>
  </w:num>
  <w:num w:numId="34">
    <w:abstractNumId w:val="35"/>
  </w:num>
  <w:num w:numId="35">
    <w:abstractNumId w:val="32"/>
  </w:num>
  <w:num w:numId="36">
    <w:abstractNumId w:val="40"/>
  </w:num>
  <w:num w:numId="37">
    <w:abstractNumId w:val="39"/>
  </w:num>
  <w:num w:numId="38">
    <w:abstractNumId w:val="9"/>
  </w:num>
  <w:num w:numId="39">
    <w:abstractNumId w:val="24"/>
  </w:num>
  <w:num w:numId="40">
    <w:abstractNumId w:val="12"/>
  </w:num>
  <w:num w:numId="41">
    <w:abstractNumId w:val="17"/>
  </w:num>
  <w:num w:numId="42">
    <w:abstractNumId w:val="22"/>
  </w:num>
  <w:num w:numId="43">
    <w:abstractNumId w:val="27"/>
  </w:num>
  <w:num w:numId="44">
    <w:abstractNumId w:val="11"/>
  </w:num>
  <w:num w:numId="45">
    <w:abstractNumId w:val="45"/>
  </w:num>
  <w:num w:numId="46">
    <w:abstractNumId w:val="36"/>
  </w:num>
  <w:num w:numId="47">
    <w:abstractNumId w:val="1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
  </w:num>
  <w:num w:numId="49">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05B61"/>
    <w:rsid w:val="000101DA"/>
    <w:rsid w:val="00021F39"/>
    <w:rsid w:val="000225BA"/>
    <w:rsid w:val="00022629"/>
    <w:rsid w:val="00022F1E"/>
    <w:rsid w:val="00026D10"/>
    <w:rsid w:val="0002744D"/>
    <w:rsid w:val="00033560"/>
    <w:rsid w:val="00035F65"/>
    <w:rsid w:val="000435C4"/>
    <w:rsid w:val="00043EB7"/>
    <w:rsid w:val="000466EE"/>
    <w:rsid w:val="00047247"/>
    <w:rsid w:val="00054D5C"/>
    <w:rsid w:val="00060CBB"/>
    <w:rsid w:val="00063396"/>
    <w:rsid w:val="00063875"/>
    <w:rsid w:val="0006416E"/>
    <w:rsid w:val="00070384"/>
    <w:rsid w:val="00074A64"/>
    <w:rsid w:val="00077157"/>
    <w:rsid w:val="00077FE4"/>
    <w:rsid w:val="000803CD"/>
    <w:rsid w:val="00081DC7"/>
    <w:rsid w:val="0008350B"/>
    <w:rsid w:val="0008375D"/>
    <w:rsid w:val="00091AF3"/>
    <w:rsid w:val="00092C17"/>
    <w:rsid w:val="00093BCD"/>
    <w:rsid w:val="00096E98"/>
    <w:rsid w:val="000A68E5"/>
    <w:rsid w:val="000A7A81"/>
    <w:rsid w:val="000A7E58"/>
    <w:rsid w:val="000B01C7"/>
    <w:rsid w:val="000B09CA"/>
    <w:rsid w:val="000B409E"/>
    <w:rsid w:val="000C1E34"/>
    <w:rsid w:val="000C4548"/>
    <w:rsid w:val="000C4B65"/>
    <w:rsid w:val="000C5FBC"/>
    <w:rsid w:val="000C7AC4"/>
    <w:rsid w:val="000D09BE"/>
    <w:rsid w:val="000D4BC7"/>
    <w:rsid w:val="000E6D94"/>
    <w:rsid w:val="000F06DB"/>
    <w:rsid w:val="000F07E3"/>
    <w:rsid w:val="000F2846"/>
    <w:rsid w:val="000F3A9A"/>
    <w:rsid w:val="000F56EC"/>
    <w:rsid w:val="00103A48"/>
    <w:rsid w:val="00103CCC"/>
    <w:rsid w:val="00103FC6"/>
    <w:rsid w:val="00106F44"/>
    <w:rsid w:val="00115C9B"/>
    <w:rsid w:val="00117579"/>
    <w:rsid w:val="00117BBD"/>
    <w:rsid w:val="00122042"/>
    <w:rsid w:val="001259C3"/>
    <w:rsid w:val="00133353"/>
    <w:rsid w:val="001435FD"/>
    <w:rsid w:val="00146016"/>
    <w:rsid w:val="0015128F"/>
    <w:rsid w:val="00151DC3"/>
    <w:rsid w:val="001578A9"/>
    <w:rsid w:val="00161892"/>
    <w:rsid w:val="00180CBA"/>
    <w:rsid w:val="00181583"/>
    <w:rsid w:val="00181FC4"/>
    <w:rsid w:val="00183968"/>
    <w:rsid w:val="00187EF4"/>
    <w:rsid w:val="00194263"/>
    <w:rsid w:val="001A4197"/>
    <w:rsid w:val="001A5734"/>
    <w:rsid w:val="001B0A28"/>
    <w:rsid w:val="001B0AEC"/>
    <w:rsid w:val="001B1EEE"/>
    <w:rsid w:val="001B6663"/>
    <w:rsid w:val="001C261D"/>
    <w:rsid w:val="001C2AAA"/>
    <w:rsid w:val="001C2B37"/>
    <w:rsid w:val="001C31E1"/>
    <w:rsid w:val="001C5DD5"/>
    <w:rsid w:val="001C717D"/>
    <w:rsid w:val="001D0EED"/>
    <w:rsid w:val="001D2382"/>
    <w:rsid w:val="001D2756"/>
    <w:rsid w:val="001D4FCF"/>
    <w:rsid w:val="001D5C3C"/>
    <w:rsid w:val="001F79A1"/>
    <w:rsid w:val="00204325"/>
    <w:rsid w:val="00204850"/>
    <w:rsid w:val="00205403"/>
    <w:rsid w:val="002073D7"/>
    <w:rsid w:val="00207E4C"/>
    <w:rsid w:val="00215D5F"/>
    <w:rsid w:val="00220278"/>
    <w:rsid w:val="00222C6E"/>
    <w:rsid w:val="002276C4"/>
    <w:rsid w:val="0023047C"/>
    <w:rsid w:val="002308FB"/>
    <w:rsid w:val="0023266A"/>
    <w:rsid w:val="00234F97"/>
    <w:rsid w:val="00237257"/>
    <w:rsid w:val="00237D67"/>
    <w:rsid w:val="002439D1"/>
    <w:rsid w:val="00244174"/>
    <w:rsid w:val="00250862"/>
    <w:rsid w:val="00250F81"/>
    <w:rsid w:val="00253859"/>
    <w:rsid w:val="00255724"/>
    <w:rsid w:val="0026628A"/>
    <w:rsid w:val="002809B0"/>
    <w:rsid w:val="00281C06"/>
    <w:rsid w:val="00284674"/>
    <w:rsid w:val="002971C8"/>
    <w:rsid w:val="002977FE"/>
    <w:rsid w:val="002A13A9"/>
    <w:rsid w:val="002A24BD"/>
    <w:rsid w:val="002A5FA3"/>
    <w:rsid w:val="002A6BED"/>
    <w:rsid w:val="002B0244"/>
    <w:rsid w:val="002B0E36"/>
    <w:rsid w:val="002B3346"/>
    <w:rsid w:val="002B407F"/>
    <w:rsid w:val="002D2330"/>
    <w:rsid w:val="002D40BA"/>
    <w:rsid w:val="002D6F12"/>
    <w:rsid w:val="002D754A"/>
    <w:rsid w:val="002E2C75"/>
    <w:rsid w:val="002E39D2"/>
    <w:rsid w:val="002E515F"/>
    <w:rsid w:val="002E6507"/>
    <w:rsid w:val="002F498E"/>
    <w:rsid w:val="002F49DC"/>
    <w:rsid w:val="002F7F53"/>
    <w:rsid w:val="00301719"/>
    <w:rsid w:val="0030227A"/>
    <w:rsid w:val="00307037"/>
    <w:rsid w:val="003079BB"/>
    <w:rsid w:val="00313596"/>
    <w:rsid w:val="00314813"/>
    <w:rsid w:val="003219FE"/>
    <w:rsid w:val="003234F2"/>
    <w:rsid w:val="00326044"/>
    <w:rsid w:val="00327345"/>
    <w:rsid w:val="00327F72"/>
    <w:rsid w:val="00332D08"/>
    <w:rsid w:val="00336A8D"/>
    <w:rsid w:val="00337A59"/>
    <w:rsid w:val="00341841"/>
    <w:rsid w:val="0034211A"/>
    <w:rsid w:val="0034455A"/>
    <w:rsid w:val="0034492E"/>
    <w:rsid w:val="003533BD"/>
    <w:rsid w:val="0035460C"/>
    <w:rsid w:val="00362073"/>
    <w:rsid w:val="00367C75"/>
    <w:rsid w:val="00377A68"/>
    <w:rsid w:val="003820EF"/>
    <w:rsid w:val="00392FCC"/>
    <w:rsid w:val="00393EEB"/>
    <w:rsid w:val="003973F9"/>
    <w:rsid w:val="003A07B7"/>
    <w:rsid w:val="003A7643"/>
    <w:rsid w:val="003C0B93"/>
    <w:rsid w:val="003C3E7F"/>
    <w:rsid w:val="003C448E"/>
    <w:rsid w:val="003E1B22"/>
    <w:rsid w:val="003E49EC"/>
    <w:rsid w:val="003E5788"/>
    <w:rsid w:val="003E648F"/>
    <w:rsid w:val="003F115F"/>
    <w:rsid w:val="003F7AA9"/>
    <w:rsid w:val="00400A1B"/>
    <w:rsid w:val="00402C3B"/>
    <w:rsid w:val="00402D54"/>
    <w:rsid w:val="004050B3"/>
    <w:rsid w:val="00413A2A"/>
    <w:rsid w:val="004159C3"/>
    <w:rsid w:val="00415C6A"/>
    <w:rsid w:val="00421460"/>
    <w:rsid w:val="004215F8"/>
    <w:rsid w:val="004220F3"/>
    <w:rsid w:val="00423950"/>
    <w:rsid w:val="00424FAF"/>
    <w:rsid w:val="00426A6D"/>
    <w:rsid w:val="00431535"/>
    <w:rsid w:val="00431EDF"/>
    <w:rsid w:val="0043220B"/>
    <w:rsid w:val="004452FE"/>
    <w:rsid w:val="00447E72"/>
    <w:rsid w:val="00450C45"/>
    <w:rsid w:val="00455573"/>
    <w:rsid w:val="004619D1"/>
    <w:rsid w:val="0047369E"/>
    <w:rsid w:val="00473AF0"/>
    <w:rsid w:val="00482508"/>
    <w:rsid w:val="004825DC"/>
    <w:rsid w:val="00483940"/>
    <w:rsid w:val="00495896"/>
    <w:rsid w:val="00495AAD"/>
    <w:rsid w:val="004A73B8"/>
    <w:rsid w:val="004B28DC"/>
    <w:rsid w:val="004B712B"/>
    <w:rsid w:val="004C2CAF"/>
    <w:rsid w:val="004C3591"/>
    <w:rsid w:val="004C74C4"/>
    <w:rsid w:val="004D313F"/>
    <w:rsid w:val="004D3F86"/>
    <w:rsid w:val="004D482B"/>
    <w:rsid w:val="004D54D5"/>
    <w:rsid w:val="004D5BBB"/>
    <w:rsid w:val="004E42C1"/>
    <w:rsid w:val="004E64C1"/>
    <w:rsid w:val="004F445F"/>
    <w:rsid w:val="004F6BD7"/>
    <w:rsid w:val="00506C0E"/>
    <w:rsid w:val="005079E7"/>
    <w:rsid w:val="0051353C"/>
    <w:rsid w:val="00521F9F"/>
    <w:rsid w:val="0052363C"/>
    <w:rsid w:val="00527411"/>
    <w:rsid w:val="00527F1D"/>
    <w:rsid w:val="0053399B"/>
    <w:rsid w:val="0053541C"/>
    <w:rsid w:val="0055080D"/>
    <w:rsid w:val="005526EB"/>
    <w:rsid w:val="0055626C"/>
    <w:rsid w:val="00564197"/>
    <w:rsid w:val="005712BD"/>
    <w:rsid w:val="0057212B"/>
    <w:rsid w:val="00573FBA"/>
    <w:rsid w:val="0057410E"/>
    <w:rsid w:val="005743AA"/>
    <w:rsid w:val="0057446C"/>
    <w:rsid w:val="00575EE2"/>
    <w:rsid w:val="005778BB"/>
    <w:rsid w:val="0057796D"/>
    <w:rsid w:val="00581083"/>
    <w:rsid w:val="00596720"/>
    <w:rsid w:val="00596F5B"/>
    <w:rsid w:val="00597F43"/>
    <w:rsid w:val="005A5AB5"/>
    <w:rsid w:val="005A6BC1"/>
    <w:rsid w:val="005B019C"/>
    <w:rsid w:val="005B2DDB"/>
    <w:rsid w:val="005B4494"/>
    <w:rsid w:val="005B77BB"/>
    <w:rsid w:val="005C1BC0"/>
    <w:rsid w:val="005C3159"/>
    <w:rsid w:val="005C763F"/>
    <w:rsid w:val="005D6C54"/>
    <w:rsid w:val="005D6D5E"/>
    <w:rsid w:val="005D71F5"/>
    <w:rsid w:val="005E037A"/>
    <w:rsid w:val="005E3652"/>
    <w:rsid w:val="005E47D5"/>
    <w:rsid w:val="005E7CF7"/>
    <w:rsid w:val="005F0D62"/>
    <w:rsid w:val="005F74AB"/>
    <w:rsid w:val="0061402C"/>
    <w:rsid w:val="00622B37"/>
    <w:rsid w:val="006311EC"/>
    <w:rsid w:val="006338EE"/>
    <w:rsid w:val="00635A85"/>
    <w:rsid w:val="00646EC0"/>
    <w:rsid w:val="006479D6"/>
    <w:rsid w:val="00655DD0"/>
    <w:rsid w:val="00662812"/>
    <w:rsid w:val="006633CB"/>
    <w:rsid w:val="0066466E"/>
    <w:rsid w:val="00666891"/>
    <w:rsid w:val="0066732F"/>
    <w:rsid w:val="00682024"/>
    <w:rsid w:val="0068344D"/>
    <w:rsid w:val="00693AB3"/>
    <w:rsid w:val="006A3819"/>
    <w:rsid w:val="006A52A9"/>
    <w:rsid w:val="006B2547"/>
    <w:rsid w:val="006B728E"/>
    <w:rsid w:val="006C0C71"/>
    <w:rsid w:val="006C6752"/>
    <w:rsid w:val="006D17CD"/>
    <w:rsid w:val="006E05FB"/>
    <w:rsid w:val="006E08F4"/>
    <w:rsid w:val="006E4378"/>
    <w:rsid w:val="006E5020"/>
    <w:rsid w:val="006E5234"/>
    <w:rsid w:val="006E6983"/>
    <w:rsid w:val="006F1D0B"/>
    <w:rsid w:val="006F28DE"/>
    <w:rsid w:val="006F2DBB"/>
    <w:rsid w:val="006F4447"/>
    <w:rsid w:val="006F6401"/>
    <w:rsid w:val="006F6E42"/>
    <w:rsid w:val="00700AA7"/>
    <w:rsid w:val="00703DCC"/>
    <w:rsid w:val="0071064B"/>
    <w:rsid w:val="00712C3D"/>
    <w:rsid w:val="007133ED"/>
    <w:rsid w:val="00720866"/>
    <w:rsid w:val="007214F1"/>
    <w:rsid w:val="00723062"/>
    <w:rsid w:val="00725B88"/>
    <w:rsid w:val="00737C19"/>
    <w:rsid w:val="00745892"/>
    <w:rsid w:val="007458C0"/>
    <w:rsid w:val="007624B8"/>
    <w:rsid w:val="007700A2"/>
    <w:rsid w:val="007744B5"/>
    <w:rsid w:val="00775B5D"/>
    <w:rsid w:val="00776409"/>
    <w:rsid w:val="00780DFA"/>
    <w:rsid w:val="00784797"/>
    <w:rsid w:val="007869C8"/>
    <w:rsid w:val="0079114F"/>
    <w:rsid w:val="0079164E"/>
    <w:rsid w:val="00795E28"/>
    <w:rsid w:val="0079727E"/>
    <w:rsid w:val="00797A71"/>
    <w:rsid w:val="007A295B"/>
    <w:rsid w:val="007A3C15"/>
    <w:rsid w:val="007A4673"/>
    <w:rsid w:val="007B0408"/>
    <w:rsid w:val="007B1AD3"/>
    <w:rsid w:val="007B38BB"/>
    <w:rsid w:val="007B3B2B"/>
    <w:rsid w:val="007B7C4B"/>
    <w:rsid w:val="007C25EB"/>
    <w:rsid w:val="007C44CF"/>
    <w:rsid w:val="007C5926"/>
    <w:rsid w:val="007C7396"/>
    <w:rsid w:val="007C7F6B"/>
    <w:rsid w:val="007F03A6"/>
    <w:rsid w:val="007F5CC6"/>
    <w:rsid w:val="007F776C"/>
    <w:rsid w:val="00801A2D"/>
    <w:rsid w:val="00802C43"/>
    <w:rsid w:val="008032D2"/>
    <w:rsid w:val="008074F5"/>
    <w:rsid w:val="00830C17"/>
    <w:rsid w:val="00840B74"/>
    <w:rsid w:val="00843E1A"/>
    <w:rsid w:val="00845A55"/>
    <w:rsid w:val="008524C4"/>
    <w:rsid w:val="00853CC9"/>
    <w:rsid w:val="00854592"/>
    <w:rsid w:val="00854B81"/>
    <w:rsid w:val="008646F3"/>
    <w:rsid w:val="0086735C"/>
    <w:rsid w:val="00876FFB"/>
    <w:rsid w:val="00885673"/>
    <w:rsid w:val="0088761B"/>
    <w:rsid w:val="00892155"/>
    <w:rsid w:val="008A3212"/>
    <w:rsid w:val="008A429C"/>
    <w:rsid w:val="008A44D0"/>
    <w:rsid w:val="008A5509"/>
    <w:rsid w:val="008A7B5F"/>
    <w:rsid w:val="008B79A8"/>
    <w:rsid w:val="008B7F5A"/>
    <w:rsid w:val="008C42A6"/>
    <w:rsid w:val="008D0E26"/>
    <w:rsid w:val="008D3FF0"/>
    <w:rsid w:val="008D4640"/>
    <w:rsid w:val="008D557C"/>
    <w:rsid w:val="008E1FF0"/>
    <w:rsid w:val="008E3618"/>
    <w:rsid w:val="008E7503"/>
    <w:rsid w:val="008F5CCB"/>
    <w:rsid w:val="009079C9"/>
    <w:rsid w:val="00914206"/>
    <w:rsid w:val="00915136"/>
    <w:rsid w:val="00917082"/>
    <w:rsid w:val="009178C3"/>
    <w:rsid w:val="009200C6"/>
    <w:rsid w:val="00920F17"/>
    <w:rsid w:val="009222A8"/>
    <w:rsid w:val="00923A8E"/>
    <w:rsid w:val="00926168"/>
    <w:rsid w:val="00926A03"/>
    <w:rsid w:val="0093108F"/>
    <w:rsid w:val="00932BE6"/>
    <w:rsid w:val="00932F0B"/>
    <w:rsid w:val="00936839"/>
    <w:rsid w:val="00940F35"/>
    <w:rsid w:val="0094414C"/>
    <w:rsid w:val="00945077"/>
    <w:rsid w:val="00952624"/>
    <w:rsid w:val="00961248"/>
    <w:rsid w:val="009613FA"/>
    <w:rsid w:val="00963E4D"/>
    <w:rsid w:val="00965D35"/>
    <w:rsid w:val="0096615E"/>
    <w:rsid w:val="00966B31"/>
    <w:rsid w:val="009726D4"/>
    <w:rsid w:val="009803C6"/>
    <w:rsid w:val="00980476"/>
    <w:rsid w:val="00980A94"/>
    <w:rsid w:val="0098283B"/>
    <w:rsid w:val="0098338F"/>
    <w:rsid w:val="009927EC"/>
    <w:rsid w:val="00995524"/>
    <w:rsid w:val="009B41C8"/>
    <w:rsid w:val="009B4394"/>
    <w:rsid w:val="009B5D07"/>
    <w:rsid w:val="009C03BA"/>
    <w:rsid w:val="009C35EF"/>
    <w:rsid w:val="009C68E6"/>
    <w:rsid w:val="009C768D"/>
    <w:rsid w:val="009F4336"/>
    <w:rsid w:val="009F465E"/>
    <w:rsid w:val="00A03739"/>
    <w:rsid w:val="00A03DE6"/>
    <w:rsid w:val="00A0549F"/>
    <w:rsid w:val="00A171E1"/>
    <w:rsid w:val="00A2050E"/>
    <w:rsid w:val="00A23C05"/>
    <w:rsid w:val="00A24631"/>
    <w:rsid w:val="00A25B67"/>
    <w:rsid w:val="00A264F0"/>
    <w:rsid w:val="00A26F37"/>
    <w:rsid w:val="00A273A7"/>
    <w:rsid w:val="00A30167"/>
    <w:rsid w:val="00A31CDB"/>
    <w:rsid w:val="00A46514"/>
    <w:rsid w:val="00A474F6"/>
    <w:rsid w:val="00A5553B"/>
    <w:rsid w:val="00A6598D"/>
    <w:rsid w:val="00A671AB"/>
    <w:rsid w:val="00A67C2E"/>
    <w:rsid w:val="00A737CF"/>
    <w:rsid w:val="00A77C4D"/>
    <w:rsid w:val="00A80444"/>
    <w:rsid w:val="00A81BD8"/>
    <w:rsid w:val="00A860E4"/>
    <w:rsid w:val="00A9042D"/>
    <w:rsid w:val="00AA0C05"/>
    <w:rsid w:val="00AA12B0"/>
    <w:rsid w:val="00AA1486"/>
    <w:rsid w:val="00AA620A"/>
    <w:rsid w:val="00AA685A"/>
    <w:rsid w:val="00AA7D9F"/>
    <w:rsid w:val="00AB13BA"/>
    <w:rsid w:val="00AB5A7C"/>
    <w:rsid w:val="00AC11BD"/>
    <w:rsid w:val="00AC15B3"/>
    <w:rsid w:val="00AD0D61"/>
    <w:rsid w:val="00AD0E39"/>
    <w:rsid w:val="00AD296D"/>
    <w:rsid w:val="00AD5184"/>
    <w:rsid w:val="00AD5D70"/>
    <w:rsid w:val="00AD6188"/>
    <w:rsid w:val="00AE2552"/>
    <w:rsid w:val="00AE43A6"/>
    <w:rsid w:val="00AE7BEB"/>
    <w:rsid w:val="00AF3BFB"/>
    <w:rsid w:val="00B02981"/>
    <w:rsid w:val="00B07FC0"/>
    <w:rsid w:val="00B12999"/>
    <w:rsid w:val="00B155EA"/>
    <w:rsid w:val="00B17553"/>
    <w:rsid w:val="00B35AE1"/>
    <w:rsid w:val="00B560E2"/>
    <w:rsid w:val="00B5720D"/>
    <w:rsid w:val="00B57A91"/>
    <w:rsid w:val="00B57C9A"/>
    <w:rsid w:val="00B75B0E"/>
    <w:rsid w:val="00B7728D"/>
    <w:rsid w:val="00B774AF"/>
    <w:rsid w:val="00B81E0A"/>
    <w:rsid w:val="00B827E8"/>
    <w:rsid w:val="00B85245"/>
    <w:rsid w:val="00B86911"/>
    <w:rsid w:val="00B91C66"/>
    <w:rsid w:val="00B979C4"/>
    <w:rsid w:val="00BA1722"/>
    <w:rsid w:val="00BA4761"/>
    <w:rsid w:val="00BA47D1"/>
    <w:rsid w:val="00BA6166"/>
    <w:rsid w:val="00BA72CF"/>
    <w:rsid w:val="00BA7B0D"/>
    <w:rsid w:val="00BC1B01"/>
    <w:rsid w:val="00BC1EDF"/>
    <w:rsid w:val="00BC3E80"/>
    <w:rsid w:val="00BC6110"/>
    <w:rsid w:val="00BD07E4"/>
    <w:rsid w:val="00BD713D"/>
    <w:rsid w:val="00BD7512"/>
    <w:rsid w:val="00BE34D3"/>
    <w:rsid w:val="00BE67FB"/>
    <w:rsid w:val="00BF0A50"/>
    <w:rsid w:val="00BF3188"/>
    <w:rsid w:val="00C004BE"/>
    <w:rsid w:val="00C0065B"/>
    <w:rsid w:val="00C021A1"/>
    <w:rsid w:val="00C02F2B"/>
    <w:rsid w:val="00C0435B"/>
    <w:rsid w:val="00C074D6"/>
    <w:rsid w:val="00C1389F"/>
    <w:rsid w:val="00C25FC9"/>
    <w:rsid w:val="00C26947"/>
    <w:rsid w:val="00C35BEF"/>
    <w:rsid w:val="00C36419"/>
    <w:rsid w:val="00C40276"/>
    <w:rsid w:val="00C43DE3"/>
    <w:rsid w:val="00C610CE"/>
    <w:rsid w:val="00C67533"/>
    <w:rsid w:val="00C70DD3"/>
    <w:rsid w:val="00C71173"/>
    <w:rsid w:val="00C722A1"/>
    <w:rsid w:val="00C740BC"/>
    <w:rsid w:val="00C80E14"/>
    <w:rsid w:val="00C8317E"/>
    <w:rsid w:val="00C83B00"/>
    <w:rsid w:val="00C914E9"/>
    <w:rsid w:val="00CA1A7C"/>
    <w:rsid w:val="00CA218F"/>
    <w:rsid w:val="00CA3B5E"/>
    <w:rsid w:val="00CA6BFF"/>
    <w:rsid w:val="00CB03AE"/>
    <w:rsid w:val="00CB31AD"/>
    <w:rsid w:val="00CC23BF"/>
    <w:rsid w:val="00CC626B"/>
    <w:rsid w:val="00CD47A7"/>
    <w:rsid w:val="00CD6160"/>
    <w:rsid w:val="00CE3BD7"/>
    <w:rsid w:val="00CE41C4"/>
    <w:rsid w:val="00CE4D52"/>
    <w:rsid w:val="00CF1080"/>
    <w:rsid w:val="00CF4B09"/>
    <w:rsid w:val="00CF66F2"/>
    <w:rsid w:val="00CF7017"/>
    <w:rsid w:val="00CF78CB"/>
    <w:rsid w:val="00D10291"/>
    <w:rsid w:val="00D22C74"/>
    <w:rsid w:val="00D252CF"/>
    <w:rsid w:val="00D273E0"/>
    <w:rsid w:val="00D33DD1"/>
    <w:rsid w:val="00D435D9"/>
    <w:rsid w:val="00D440B8"/>
    <w:rsid w:val="00D44ED7"/>
    <w:rsid w:val="00D47003"/>
    <w:rsid w:val="00D502D6"/>
    <w:rsid w:val="00D546C7"/>
    <w:rsid w:val="00D5621E"/>
    <w:rsid w:val="00D56401"/>
    <w:rsid w:val="00D63CA5"/>
    <w:rsid w:val="00D63DF1"/>
    <w:rsid w:val="00D77FEF"/>
    <w:rsid w:val="00D834FF"/>
    <w:rsid w:val="00D86338"/>
    <w:rsid w:val="00D90BDF"/>
    <w:rsid w:val="00DA1BA2"/>
    <w:rsid w:val="00DA39D3"/>
    <w:rsid w:val="00DB1AB5"/>
    <w:rsid w:val="00DB3C01"/>
    <w:rsid w:val="00DB70E7"/>
    <w:rsid w:val="00DB7CC6"/>
    <w:rsid w:val="00DC216B"/>
    <w:rsid w:val="00DC2BF0"/>
    <w:rsid w:val="00DD43C5"/>
    <w:rsid w:val="00DD4AEA"/>
    <w:rsid w:val="00DD66EE"/>
    <w:rsid w:val="00DF279F"/>
    <w:rsid w:val="00DF2946"/>
    <w:rsid w:val="00E0128D"/>
    <w:rsid w:val="00E06AC3"/>
    <w:rsid w:val="00E11BB3"/>
    <w:rsid w:val="00E1428B"/>
    <w:rsid w:val="00E17007"/>
    <w:rsid w:val="00E33C1A"/>
    <w:rsid w:val="00E364C0"/>
    <w:rsid w:val="00E44118"/>
    <w:rsid w:val="00E44B46"/>
    <w:rsid w:val="00E47492"/>
    <w:rsid w:val="00E53E5C"/>
    <w:rsid w:val="00E572E9"/>
    <w:rsid w:val="00E57D18"/>
    <w:rsid w:val="00E62DA1"/>
    <w:rsid w:val="00E6328B"/>
    <w:rsid w:val="00E637DF"/>
    <w:rsid w:val="00E658CA"/>
    <w:rsid w:val="00E70080"/>
    <w:rsid w:val="00E7049B"/>
    <w:rsid w:val="00E751D6"/>
    <w:rsid w:val="00E75226"/>
    <w:rsid w:val="00E75BA6"/>
    <w:rsid w:val="00E76107"/>
    <w:rsid w:val="00E803AB"/>
    <w:rsid w:val="00E83A59"/>
    <w:rsid w:val="00E83A7B"/>
    <w:rsid w:val="00E845C3"/>
    <w:rsid w:val="00E8652C"/>
    <w:rsid w:val="00E92B55"/>
    <w:rsid w:val="00E94914"/>
    <w:rsid w:val="00EA23A6"/>
    <w:rsid w:val="00EA3484"/>
    <w:rsid w:val="00EA6672"/>
    <w:rsid w:val="00EA6E17"/>
    <w:rsid w:val="00EB1C1F"/>
    <w:rsid w:val="00EB1E54"/>
    <w:rsid w:val="00EC093E"/>
    <w:rsid w:val="00ED11BA"/>
    <w:rsid w:val="00EE04EE"/>
    <w:rsid w:val="00EE09D1"/>
    <w:rsid w:val="00EF08EB"/>
    <w:rsid w:val="00EF22A7"/>
    <w:rsid w:val="00EF3C20"/>
    <w:rsid w:val="00EF3C7B"/>
    <w:rsid w:val="00F00791"/>
    <w:rsid w:val="00F05299"/>
    <w:rsid w:val="00F22DF6"/>
    <w:rsid w:val="00F24AED"/>
    <w:rsid w:val="00F24BDA"/>
    <w:rsid w:val="00F27C71"/>
    <w:rsid w:val="00F3477E"/>
    <w:rsid w:val="00F369C0"/>
    <w:rsid w:val="00F42551"/>
    <w:rsid w:val="00F458E9"/>
    <w:rsid w:val="00F46D16"/>
    <w:rsid w:val="00F55E4C"/>
    <w:rsid w:val="00F60D8E"/>
    <w:rsid w:val="00F72664"/>
    <w:rsid w:val="00F74A5F"/>
    <w:rsid w:val="00F83541"/>
    <w:rsid w:val="00F83596"/>
    <w:rsid w:val="00F8602F"/>
    <w:rsid w:val="00F90109"/>
    <w:rsid w:val="00F957D3"/>
    <w:rsid w:val="00F95CF8"/>
    <w:rsid w:val="00F97A1B"/>
    <w:rsid w:val="00FA3C09"/>
    <w:rsid w:val="00FA7368"/>
    <w:rsid w:val="00FB116B"/>
    <w:rsid w:val="00FB5A09"/>
    <w:rsid w:val="00FC22A2"/>
    <w:rsid w:val="00FC7101"/>
    <w:rsid w:val="00FD085B"/>
    <w:rsid w:val="00FD11F2"/>
    <w:rsid w:val="00FD6045"/>
    <w:rsid w:val="00FE18E5"/>
    <w:rsid w:val="00FF18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paragraph" w:styleId="7">
    <w:name w:val="heading 7"/>
    <w:basedOn w:val="a"/>
    <w:next w:val="a"/>
    <w:link w:val="70"/>
    <w:uiPriority w:val="9"/>
    <w:semiHidden/>
    <w:unhideWhenUsed/>
    <w:qFormat/>
    <w:rsid w:val="001C2AAA"/>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923A8E"/>
    <w:rPr>
      <w:rFonts w:ascii="Times New Roman" w:eastAsia="Times New Roman" w:hAnsi="Times New Roman" w:cs="Times New Roman"/>
      <w:sz w:val="24"/>
      <w:szCs w:val="24"/>
      <w:lang w:eastAsia="ru-RU"/>
    </w:rPr>
  </w:style>
  <w:style w:type="character" w:styleId="ad">
    <w:name w:val="page number"/>
    <w:basedOn w:val="a0"/>
    <w:uiPriority w:val="99"/>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Заголовок мой1,СписокСТПр,Нумерация,List Paragraph,Маркер,2 Спс точк"/>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uiPriority w:val="99"/>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uiPriority w:val="99"/>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7B38BB"/>
    <w:pPr>
      <w:tabs>
        <w:tab w:val="left" w:pos="0"/>
        <w:tab w:val="left" w:pos="660"/>
        <w:tab w:val="right" w:leader="dot" w:pos="9498"/>
      </w:tabs>
      <w:spacing w:after="0" w:line="36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semiHidden/>
    <w:unhideWhenUsed/>
    <w:rsid w:val="00E57D18"/>
    <w:pPr>
      <w:spacing w:line="240" w:lineRule="auto"/>
    </w:pPr>
    <w:rPr>
      <w:sz w:val="20"/>
      <w:szCs w:val="20"/>
    </w:rPr>
  </w:style>
  <w:style w:type="character" w:customStyle="1" w:styleId="aff1">
    <w:name w:val="Текст примечания Знак"/>
    <w:basedOn w:val="a0"/>
    <w:link w:val="aff0"/>
    <w:uiPriority w:val="99"/>
    <w:semiHidden/>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character" w:customStyle="1" w:styleId="FontStyle16">
    <w:name w:val="Font Style16"/>
    <w:basedOn w:val="a0"/>
    <w:uiPriority w:val="99"/>
    <w:rsid w:val="00646EC0"/>
    <w:rPr>
      <w:rFonts w:ascii="Times New Roman" w:hAnsi="Times New Roman" w:cs="Times New Roman"/>
      <w:sz w:val="24"/>
      <w:szCs w:val="24"/>
    </w:rPr>
  </w:style>
  <w:style w:type="paragraph" w:customStyle="1" w:styleId="chrome">
    <w:name w:val="chrome"/>
    <w:basedOn w:val="a"/>
    <w:rsid w:val="002A13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v0">
    <w:name w:val="v0"/>
    <w:basedOn w:val="a0"/>
    <w:rsid w:val="00D252CF"/>
  </w:style>
  <w:style w:type="paragraph" w:customStyle="1" w:styleId="c2">
    <w:name w:val="c2"/>
    <w:basedOn w:val="a"/>
    <w:rsid w:val="00BF0A5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BF0A50"/>
  </w:style>
  <w:style w:type="character" w:customStyle="1" w:styleId="19">
    <w:name w:val="Неразрешенное упоминание1"/>
    <w:basedOn w:val="a0"/>
    <w:uiPriority w:val="99"/>
    <w:semiHidden/>
    <w:unhideWhenUsed/>
    <w:rsid w:val="002D6F12"/>
    <w:rPr>
      <w:color w:val="605E5C"/>
      <w:shd w:val="clear" w:color="auto" w:fill="E1DFDD"/>
    </w:rPr>
  </w:style>
  <w:style w:type="character" w:styleId="aff4">
    <w:name w:val="Emphasis"/>
    <w:basedOn w:val="a0"/>
    <w:uiPriority w:val="20"/>
    <w:qFormat/>
    <w:rsid w:val="00E83A7B"/>
    <w:rPr>
      <w:i/>
      <w:iCs/>
    </w:rPr>
  </w:style>
  <w:style w:type="character" w:customStyle="1" w:styleId="af1">
    <w:name w:val="Абзац списка Знак"/>
    <w:aliases w:val="Заголовок мой1 Знак,СписокСТПр Знак,Нумерация Знак,List Paragraph Знак,Маркер Знак,2 Спс точк Знак"/>
    <w:link w:val="af0"/>
    <w:uiPriority w:val="34"/>
    <w:locked/>
    <w:rsid w:val="0023047C"/>
    <w:rPr>
      <w:rFonts w:ascii="Calibri" w:eastAsia="Calibri" w:hAnsi="Calibri" w:cs="Times New Roman"/>
    </w:rPr>
  </w:style>
  <w:style w:type="character" w:customStyle="1" w:styleId="70">
    <w:name w:val="Заголовок 7 Знак"/>
    <w:basedOn w:val="a0"/>
    <w:link w:val="7"/>
    <w:uiPriority w:val="9"/>
    <w:semiHidden/>
    <w:rsid w:val="001C2AAA"/>
    <w:rPr>
      <w:rFonts w:asciiTheme="majorHAnsi" w:eastAsiaTheme="majorEastAsia" w:hAnsiTheme="majorHAnsi" w:cstheme="majorBidi"/>
      <w:i/>
      <w:iCs/>
      <w:color w:val="1F3763" w:themeColor="accent1" w:themeShade="7F"/>
    </w:rPr>
  </w:style>
  <w:style w:type="paragraph" w:styleId="aff5">
    <w:name w:val="TOC Heading"/>
    <w:basedOn w:val="1"/>
    <w:next w:val="a"/>
    <w:uiPriority w:val="39"/>
    <w:unhideWhenUsed/>
    <w:qFormat/>
    <w:rsid w:val="007B38BB"/>
    <w:pPr>
      <w:spacing w:before="240" w:line="259" w:lineRule="auto"/>
      <w:ind w:firstLine="0"/>
      <w:jc w:val="left"/>
      <w:outlineLvl w:val="9"/>
    </w:pPr>
    <w:rPr>
      <w:rFonts w:asciiTheme="majorHAnsi" w:eastAsiaTheme="majorEastAsia" w:hAnsiTheme="majorHAnsi" w:cstheme="majorBidi"/>
      <w:b w:val="0"/>
      <w:bCs w:val="0"/>
      <w:color w:val="2F5496" w:themeColor="accent1" w:themeShade="BF"/>
      <w:sz w:val="32"/>
      <w:szCs w:val="32"/>
      <w:lang w:eastAsia="ru-RU"/>
    </w:rPr>
  </w:style>
  <w:style w:type="character" w:customStyle="1" w:styleId="6">
    <w:name w:val="Основной текст (6)_"/>
    <w:link w:val="61"/>
    <w:rsid w:val="002E6507"/>
    <w:rPr>
      <w:rFonts w:ascii="Times New Roman" w:eastAsia="Times New Roman" w:hAnsi="Times New Roman"/>
      <w:shd w:val="clear" w:color="auto" w:fill="FFFFFF"/>
    </w:rPr>
  </w:style>
  <w:style w:type="paragraph" w:customStyle="1" w:styleId="61">
    <w:name w:val="Основной текст (6)1"/>
    <w:basedOn w:val="a"/>
    <w:link w:val="6"/>
    <w:rsid w:val="002E6507"/>
    <w:pPr>
      <w:shd w:val="clear" w:color="auto" w:fill="FFFFFF"/>
      <w:spacing w:after="0" w:line="250" w:lineRule="exact"/>
      <w:ind w:firstLine="709"/>
      <w:jc w:val="center"/>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075">
      <w:bodyDiv w:val="1"/>
      <w:marLeft w:val="0"/>
      <w:marRight w:val="0"/>
      <w:marTop w:val="0"/>
      <w:marBottom w:val="0"/>
      <w:divBdr>
        <w:top w:val="none" w:sz="0" w:space="0" w:color="auto"/>
        <w:left w:val="none" w:sz="0" w:space="0" w:color="auto"/>
        <w:bottom w:val="none" w:sz="0" w:space="0" w:color="auto"/>
        <w:right w:val="none" w:sz="0" w:space="0" w:color="auto"/>
      </w:divBdr>
    </w:div>
    <w:div w:id="4795359">
      <w:bodyDiv w:val="1"/>
      <w:marLeft w:val="0"/>
      <w:marRight w:val="0"/>
      <w:marTop w:val="0"/>
      <w:marBottom w:val="0"/>
      <w:divBdr>
        <w:top w:val="none" w:sz="0" w:space="0" w:color="auto"/>
        <w:left w:val="none" w:sz="0" w:space="0" w:color="auto"/>
        <w:bottom w:val="none" w:sz="0" w:space="0" w:color="auto"/>
        <w:right w:val="none" w:sz="0" w:space="0" w:color="auto"/>
      </w:divBdr>
    </w:div>
    <w:div w:id="73749362">
      <w:bodyDiv w:val="1"/>
      <w:marLeft w:val="0"/>
      <w:marRight w:val="0"/>
      <w:marTop w:val="0"/>
      <w:marBottom w:val="0"/>
      <w:divBdr>
        <w:top w:val="none" w:sz="0" w:space="0" w:color="auto"/>
        <w:left w:val="none" w:sz="0" w:space="0" w:color="auto"/>
        <w:bottom w:val="none" w:sz="0" w:space="0" w:color="auto"/>
        <w:right w:val="none" w:sz="0" w:space="0" w:color="auto"/>
      </w:divBdr>
    </w:div>
    <w:div w:id="87893890">
      <w:bodyDiv w:val="1"/>
      <w:marLeft w:val="0"/>
      <w:marRight w:val="0"/>
      <w:marTop w:val="0"/>
      <w:marBottom w:val="0"/>
      <w:divBdr>
        <w:top w:val="none" w:sz="0" w:space="0" w:color="auto"/>
        <w:left w:val="none" w:sz="0" w:space="0" w:color="auto"/>
        <w:bottom w:val="none" w:sz="0" w:space="0" w:color="auto"/>
        <w:right w:val="none" w:sz="0" w:space="0" w:color="auto"/>
      </w:divBdr>
    </w:div>
    <w:div w:id="93669810">
      <w:bodyDiv w:val="1"/>
      <w:marLeft w:val="0"/>
      <w:marRight w:val="0"/>
      <w:marTop w:val="0"/>
      <w:marBottom w:val="0"/>
      <w:divBdr>
        <w:top w:val="none" w:sz="0" w:space="0" w:color="auto"/>
        <w:left w:val="none" w:sz="0" w:space="0" w:color="auto"/>
        <w:bottom w:val="none" w:sz="0" w:space="0" w:color="auto"/>
        <w:right w:val="none" w:sz="0" w:space="0" w:color="auto"/>
      </w:divBdr>
    </w:div>
    <w:div w:id="131294222">
      <w:bodyDiv w:val="1"/>
      <w:marLeft w:val="0"/>
      <w:marRight w:val="0"/>
      <w:marTop w:val="0"/>
      <w:marBottom w:val="0"/>
      <w:divBdr>
        <w:top w:val="none" w:sz="0" w:space="0" w:color="auto"/>
        <w:left w:val="none" w:sz="0" w:space="0" w:color="auto"/>
        <w:bottom w:val="none" w:sz="0" w:space="0" w:color="auto"/>
        <w:right w:val="none" w:sz="0" w:space="0" w:color="auto"/>
      </w:divBdr>
    </w:div>
    <w:div w:id="178667866">
      <w:bodyDiv w:val="1"/>
      <w:marLeft w:val="0"/>
      <w:marRight w:val="0"/>
      <w:marTop w:val="0"/>
      <w:marBottom w:val="0"/>
      <w:divBdr>
        <w:top w:val="none" w:sz="0" w:space="0" w:color="auto"/>
        <w:left w:val="none" w:sz="0" w:space="0" w:color="auto"/>
        <w:bottom w:val="none" w:sz="0" w:space="0" w:color="auto"/>
        <w:right w:val="none" w:sz="0" w:space="0" w:color="auto"/>
      </w:divBdr>
    </w:div>
    <w:div w:id="223876876">
      <w:bodyDiv w:val="1"/>
      <w:marLeft w:val="0"/>
      <w:marRight w:val="0"/>
      <w:marTop w:val="0"/>
      <w:marBottom w:val="0"/>
      <w:divBdr>
        <w:top w:val="none" w:sz="0" w:space="0" w:color="auto"/>
        <w:left w:val="none" w:sz="0" w:space="0" w:color="auto"/>
        <w:bottom w:val="none" w:sz="0" w:space="0" w:color="auto"/>
        <w:right w:val="none" w:sz="0" w:space="0" w:color="auto"/>
      </w:divBdr>
    </w:div>
    <w:div w:id="244728257">
      <w:bodyDiv w:val="1"/>
      <w:marLeft w:val="0"/>
      <w:marRight w:val="0"/>
      <w:marTop w:val="0"/>
      <w:marBottom w:val="0"/>
      <w:divBdr>
        <w:top w:val="none" w:sz="0" w:space="0" w:color="auto"/>
        <w:left w:val="none" w:sz="0" w:space="0" w:color="auto"/>
        <w:bottom w:val="none" w:sz="0" w:space="0" w:color="auto"/>
        <w:right w:val="none" w:sz="0" w:space="0" w:color="auto"/>
      </w:divBdr>
    </w:div>
    <w:div w:id="414739985">
      <w:bodyDiv w:val="1"/>
      <w:marLeft w:val="0"/>
      <w:marRight w:val="0"/>
      <w:marTop w:val="0"/>
      <w:marBottom w:val="0"/>
      <w:divBdr>
        <w:top w:val="none" w:sz="0" w:space="0" w:color="auto"/>
        <w:left w:val="none" w:sz="0" w:space="0" w:color="auto"/>
        <w:bottom w:val="none" w:sz="0" w:space="0" w:color="auto"/>
        <w:right w:val="none" w:sz="0" w:space="0" w:color="auto"/>
      </w:divBdr>
    </w:div>
    <w:div w:id="443036323">
      <w:bodyDiv w:val="1"/>
      <w:marLeft w:val="0"/>
      <w:marRight w:val="0"/>
      <w:marTop w:val="0"/>
      <w:marBottom w:val="0"/>
      <w:divBdr>
        <w:top w:val="none" w:sz="0" w:space="0" w:color="auto"/>
        <w:left w:val="none" w:sz="0" w:space="0" w:color="auto"/>
        <w:bottom w:val="none" w:sz="0" w:space="0" w:color="auto"/>
        <w:right w:val="none" w:sz="0" w:space="0" w:color="auto"/>
      </w:divBdr>
    </w:div>
    <w:div w:id="450631065">
      <w:bodyDiv w:val="1"/>
      <w:marLeft w:val="0"/>
      <w:marRight w:val="0"/>
      <w:marTop w:val="0"/>
      <w:marBottom w:val="0"/>
      <w:divBdr>
        <w:top w:val="none" w:sz="0" w:space="0" w:color="auto"/>
        <w:left w:val="none" w:sz="0" w:space="0" w:color="auto"/>
        <w:bottom w:val="none" w:sz="0" w:space="0" w:color="auto"/>
        <w:right w:val="none" w:sz="0" w:space="0" w:color="auto"/>
      </w:divBdr>
    </w:div>
    <w:div w:id="487015980">
      <w:bodyDiv w:val="1"/>
      <w:marLeft w:val="0"/>
      <w:marRight w:val="0"/>
      <w:marTop w:val="0"/>
      <w:marBottom w:val="0"/>
      <w:divBdr>
        <w:top w:val="none" w:sz="0" w:space="0" w:color="auto"/>
        <w:left w:val="none" w:sz="0" w:space="0" w:color="auto"/>
        <w:bottom w:val="none" w:sz="0" w:space="0" w:color="auto"/>
        <w:right w:val="none" w:sz="0" w:space="0" w:color="auto"/>
      </w:divBdr>
    </w:div>
    <w:div w:id="671758125">
      <w:bodyDiv w:val="1"/>
      <w:marLeft w:val="0"/>
      <w:marRight w:val="0"/>
      <w:marTop w:val="0"/>
      <w:marBottom w:val="0"/>
      <w:divBdr>
        <w:top w:val="none" w:sz="0" w:space="0" w:color="auto"/>
        <w:left w:val="none" w:sz="0" w:space="0" w:color="auto"/>
        <w:bottom w:val="none" w:sz="0" w:space="0" w:color="auto"/>
        <w:right w:val="none" w:sz="0" w:space="0" w:color="auto"/>
      </w:divBdr>
    </w:div>
    <w:div w:id="718013972">
      <w:bodyDiv w:val="1"/>
      <w:marLeft w:val="0"/>
      <w:marRight w:val="0"/>
      <w:marTop w:val="0"/>
      <w:marBottom w:val="0"/>
      <w:divBdr>
        <w:top w:val="none" w:sz="0" w:space="0" w:color="auto"/>
        <w:left w:val="none" w:sz="0" w:space="0" w:color="auto"/>
        <w:bottom w:val="none" w:sz="0" w:space="0" w:color="auto"/>
        <w:right w:val="none" w:sz="0" w:space="0" w:color="auto"/>
      </w:divBdr>
      <w:divsChild>
        <w:div w:id="366831238">
          <w:marLeft w:val="360"/>
          <w:marRight w:val="0"/>
          <w:marTop w:val="400"/>
          <w:marBottom w:val="0"/>
          <w:divBdr>
            <w:top w:val="none" w:sz="0" w:space="0" w:color="auto"/>
            <w:left w:val="none" w:sz="0" w:space="0" w:color="auto"/>
            <w:bottom w:val="none" w:sz="0" w:space="0" w:color="auto"/>
            <w:right w:val="none" w:sz="0" w:space="0" w:color="auto"/>
          </w:divBdr>
        </w:div>
        <w:div w:id="1319502147">
          <w:marLeft w:val="360"/>
          <w:marRight w:val="0"/>
          <w:marTop w:val="400"/>
          <w:marBottom w:val="0"/>
          <w:divBdr>
            <w:top w:val="none" w:sz="0" w:space="0" w:color="auto"/>
            <w:left w:val="none" w:sz="0" w:space="0" w:color="auto"/>
            <w:bottom w:val="none" w:sz="0" w:space="0" w:color="auto"/>
            <w:right w:val="none" w:sz="0" w:space="0" w:color="auto"/>
          </w:divBdr>
        </w:div>
        <w:div w:id="1767655387">
          <w:marLeft w:val="360"/>
          <w:marRight w:val="0"/>
          <w:marTop w:val="400"/>
          <w:marBottom w:val="0"/>
          <w:divBdr>
            <w:top w:val="none" w:sz="0" w:space="0" w:color="auto"/>
            <w:left w:val="none" w:sz="0" w:space="0" w:color="auto"/>
            <w:bottom w:val="none" w:sz="0" w:space="0" w:color="auto"/>
            <w:right w:val="none" w:sz="0" w:space="0" w:color="auto"/>
          </w:divBdr>
        </w:div>
      </w:divsChild>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752360812">
      <w:bodyDiv w:val="1"/>
      <w:marLeft w:val="0"/>
      <w:marRight w:val="0"/>
      <w:marTop w:val="0"/>
      <w:marBottom w:val="0"/>
      <w:divBdr>
        <w:top w:val="none" w:sz="0" w:space="0" w:color="auto"/>
        <w:left w:val="none" w:sz="0" w:space="0" w:color="auto"/>
        <w:bottom w:val="none" w:sz="0" w:space="0" w:color="auto"/>
        <w:right w:val="none" w:sz="0" w:space="0" w:color="auto"/>
      </w:divBdr>
    </w:div>
    <w:div w:id="783771298">
      <w:bodyDiv w:val="1"/>
      <w:marLeft w:val="0"/>
      <w:marRight w:val="0"/>
      <w:marTop w:val="0"/>
      <w:marBottom w:val="0"/>
      <w:divBdr>
        <w:top w:val="none" w:sz="0" w:space="0" w:color="auto"/>
        <w:left w:val="none" w:sz="0" w:space="0" w:color="auto"/>
        <w:bottom w:val="none" w:sz="0" w:space="0" w:color="auto"/>
        <w:right w:val="none" w:sz="0" w:space="0" w:color="auto"/>
      </w:divBdr>
    </w:div>
    <w:div w:id="858274912">
      <w:bodyDiv w:val="1"/>
      <w:marLeft w:val="0"/>
      <w:marRight w:val="0"/>
      <w:marTop w:val="0"/>
      <w:marBottom w:val="0"/>
      <w:divBdr>
        <w:top w:val="none" w:sz="0" w:space="0" w:color="auto"/>
        <w:left w:val="none" w:sz="0" w:space="0" w:color="auto"/>
        <w:bottom w:val="none" w:sz="0" w:space="0" w:color="auto"/>
        <w:right w:val="none" w:sz="0" w:space="0" w:color="auto"/>
      </w:divBdr>
    </w:div>
    <w:div w:id="933241764">
      <w:bodyDiv w:val="1"/>
      <w:marLeft w:val="0"/>
      <w:marRight w:val="0"/>
      <w:marTop w:val="0"/>
      <w:marBottom w:val="0"/>
      <w:divBdr>
        <w:top w:val="none" w:sz="0" w:space="0" w:color="auto"/>
        <w:left w:val="none" w:sz="0" w:space="0" w:color="auto"/>
        <w:bottom w:val="none" w:sz="0" w:space="0" w:color="auto"/>
        <w:right w:val="none" w:sz="0" w:space="0" w:color="auto"/>
      </w:divBdr>
    </w:div>
    <w:div w:id="1085609419">
      <w:bodyDiv w:val="1"/>
      <w:marLeft w:val="0"/>
      <w:marRight w:val="0"/>
      <w:marTop w:val="0"/>
      <w:marBottom w:val="0"/>
      <w:divBdr>
        <w:top w:val="none" w:sz="0" w:space="0" w:color="auto"/>
        <w:left w:val="none" w:sz="0" w:space="0" w:color="auto"/>
        <w:bottom w:val="none" w:sz="0" w:space="0" w:color="auto"/>
        <w:right w:val="none" w:sz="0" w:space="0" w:color="auto"/>
      </w:divBdr>
    </w:div>
    <w:div w:id="1159929811">
      <w:bodyDiv w:val="1"/>
      <w:marLeft w:val="0"/>
      <w:marRight w:val="0"/>
      <w:marTop w:val="0"/>
      <w:marBottom w:val="0"/>
      <w:divBdr>
        <w:top w:val="none" w:sz="0" w:space="0" w:color="auto"/>
        <w:left w:val="none" w:sz="0" w:space="0" w:color="auto"/>
        <w:bottom w:val="none" w:sz="0" w:space="0" w:color="auto"/>
        <w:right w:val="none" w:sz="0" w:space="0" w:color="auto"/>
      </w:divBdr>
    </w:div>
    <w:div w:id="1178303297">
      <w:bodyDiv w:val="1"/>
      <w:marLeft w:val="0"/>
      <w:marRight w:val="0"/>
      <w:marTop w:val="0"/>
      <w:marBottom w:val="0"/>
      <w:divBdr>
        <w:top w:val="none" w:sz="0" w:space="0" w:color="auto"/>
        <w:left w:val="none" w:sz="0" w:space="0" w:color="auto"/>
        <w:bottom w:val="none" w:sz="0" w:space="0" w:color="auto"/>
        <w:right w:val="none" w:sz="0" w:space="0" w:color="auto"/>
      </w:divBdr>
    </w:div>
    <w:div w:id="1204441144">
      <w:bodyDiv w:val="1"/>
      <w:marLeft w:val="0"/>
      <w:marRight w:val="0"/>
      <w:marTop w:val="0"/>
      <w:marBottom w:val="0"/>
      <w:divBdr>
        <w:top w:val="none" w:sz="0" w:space="0" w:color="auto"/>
        <w:left w:val="none" w:sz="0" w:space="0" w:color="auto"/>
        <w:bottom w:val="none" w:sz="0" w:space="0" w:color="auto"/>
        <w:right w:val="none" w:sz="0" w:space="0" w:color="auto"/>
      </w:divBdr>
    </w:div>
    <w:div w:id="1341931140">
      <w:bodyDiv w:val="1"/>
      <w:marLeft w:val="0"/>
      <w:marRight w:val="0"/>
      <w:marTop w:val="0"/>
      <w:marBottom w:val="0"/>
      <w:divBdr>
        <w:top w:val="none" w:sz="0" w:space="0" w:color="auto"/>
        <w:left w:val="none" w:sz="0" w:space="0" w:color="auto"/>
        <w:bottom w:val="none" w:sz="0" w:space="0" w:color="auto"/>
        <w:right w:val="none" w:sz="0" w:space="0" w:color="auto"/>
      </w:divBdr>
    </w:div>
    <w:div w:id="1344280221">
      <w:bodyDiv w:val="1"/>
      <w:marLeft w:val="0"/>
      <w:marRight w:val="0"/>
      <w:marTop w:val="0"/>
      <w:marBottom w:val="0"/>
      <w:divBdr>
        <w:top w:val="none" w:sz="0" w:space="0" w:color="auto"/>
        <w:left w:val="none" w:sz="0" w:space="0" w:color="auto"/>
        <w:bottom w:val="none" w:sz="0" w:space="0" w:color="auto"/>
        <w:right w:val="none" w:sz="0" w:space="0" w:color="auto"/>
      </w:divBdr>
    </w:div>
    <w:div w:id="1362516745">
      <w:bodyDiv w:val="1"/>
      <w:marLeft w:val="0"/>
      <w:marRight w:val="0"/>
      <w:marTop w:val="0"/>
      <w:marBottom w:val="0"/>
      <w:divBdr>
        <w:top w:val="none" w:sz="0" w:space="0" w:color="auto"/>
        <w:left w:val="none" w:sz="0" w:space="0" w:color="auto"/>
        <w:bottom w:val="none" w:sz="0" w:space="0" w:color="auto"/>
        <w:right w:val="none" w:sz="0" w:space="0" w:color="auto"/>
      </w:divBdr>
    </w:div>
    <w:div w:id="1368869053">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44321222">
      <w:bodyDiv w:val="1"/>
      <w:marLeft w:val="0"/>
      <w:marRight w:val="0"/>
      <w:marTop w:val="0"/>
      <w:marBottom w:val="0"/>
      <w:divBdr>
        <w:top w:val="none" w:sz="0" w:space="0" w:color="auto"/>
        <w:left w:val="none" w:sz="0" w:space="0" w:color="auto"/>
        <w:bottom w:val="none" w:sz="0" w:space="0" w:color="auto"/>
        <w:right w:val="none" w:sz="0" w:space="0" w:color="auto"/>
      </w:divBdr>
    </w:div>
    <w:div w:id="1572622392">
      <w:bodyDiv w:val="1"/>
      <w:marLeft w:val="0"/>
      <w:marRight w:val="0"/>
      <w:marTop w:val="0"/>
      <w:marBottom w:val="0"/>
      <w:divBdr>
        <w:top w:val="none" w:sz="0" w:space="0" w:color="auto"/>
        <w:left w:val="none" w:sz="0" w:space="0" w:color="auto"/>
        <w:bottom w:val="none" w:sz="0" w:space="0" w:color="auto"/>
        <w:right w:val="none" w:sz="0" w:space="0" w:color="auto"/>
      </w:divBdr>
    </w:div>
    <w:div w:id="1594973799">
      <w:bodyDiv w:val="1"/>
      <w:marLeft w:val="0"/>
      <w:marRight w:val="0"/>
      <w:marTop w:val="0"/>
      <w:marBottom w:val="0"/>
      <w:divBdr>
        <w:top w:val="none" w:sz="0" w:space="0" w:color="auto"/>
        <w:left w:val="none" w:sz="0" w:space="0" w:color="auto"/>
        <w:bottom w:val="none" w:sz="0" w:space="0" w:color="auto"/>
        <w:right w:val="none" w:sz="0" w:space="0" w:color="auto"/>
      </w:divBdr>
    </w:div>
    <w:div w:id="1617441856">
      <w:bodyDiv w:val="1"/>
      <w:marLeft w:val="0"/>
      <w:marRight w:val="0"/>
      <w:marTop w:val="0"/>
      <w:marBottom w:val="0"/>
      <w:divBdr>
        <w:top w:val="none" w:sz="0" w:space="0" w:color="auto"/>
        <w:left w:val="none" w:sz="0" w:space="0" w:color="auto"/>
        <w:bottom w:val="none" w:sz="0" w:space="0" w:color="auto"/>
        <w:right w:val="none" w:sz="0" w:space="0" w:color="auto"/>
      </w:divBdr>
    </w:div>
    <w:div w:id="1675764032">
      <w:bodyDiv w:val="1"/>
      <w:marLeft w:val="0"/>
      <w:marRight w:val="0"/>
      <w:marTop w:val="0"/>
      <w:marBottom w:val="0"/>
      <w:divBdr>
        <w:top w:val="none" w:sz="0" w:space="0" w:color="auto"/>
        <w:left w:val="none" w:sz="0" w:space="0" w:color="auto"/>
        <w:bottom w:val="none" w:sz="0" w:space="0" w:color="auto"/>
        <w:right w:val="none" w:sz="0" w:space="0" w:color="auto"/>
      </w:divBdr>
      <w:divsChild>
        <w:div w:id="426075888">
          <w:marLeft w:val="360"/>
          <w:marRight w:val="0"/>
          <w:marTop w:val="400"/>
          <w:marBottom w:val="0"/>
          <w:divBdr>
            <w:top w:val="none" w:sz="0" w:space="0" w:color="auto"/>
            <w:left w:val="none" w:sz="0" w:space="0" w:color="auto"/>
            <w:bottom w:val="none" w:sz="0" w:space="0" w:color="auto"/>
            <w:right w:val="none" w:sz="0" w:space="0" w:color="auto"/>
          </w:divBdr>
        </w:div>
        <w:div w:id="1881362406">
          <w:marLeft w:val="360"/>
          <w:marRight w:val="0"/>
          <w:marTop w:val="400"/>
          <w:marBottom w:val="0"/>
          <w:divBdr>
            <w:top w:val="none" w:sz="0" w:space="0" w:color="auto"/>
            <w:left w:val="none" w:sz="0" w:space="0" w:color="auto"/>
            <w:bottom w:val="none" w:sz="0" w:space="0" w:color="auto"/>
            <w:right w:val="none" w:sz="0" w:space="0" w:color="auto"/>
          </w:divBdr>
        </w:div>
        <w:div w:id="1709182482">
          <w:marLeft w:val="360"/>
          <w:marRight w:val="0"/>
          <w:marTop w:val="400"/>
          <w:marBottom w:val="0"/>
          <w:divBdr>
            <w:top w:val="none" w:sz="0" w:space="0" w:color="auto"/>
            <w:left w:val="none" w:sz="0" w:space="0" w:color="auto"/>
            <w:bottom w:val="none" w:sz="0" w:space="0" w:color="auto"/>
            <w:right w:val="none" w:sz="0" w:space="0" w:color="auto"/>
          </w:divBdr>
        </w:div>
      </w:divsChild>
    </w:div>
    <w:div w:id="1699811051">
      <w:bodyDiv w:val="1"/>
      <w:marLeft w:val="0"/>
      <w:marRight w:val="0"/>
      <w:marTop w:val="0"/>
      <w:marBottom w:val="0"/>
      <w:divBdr>
        <w:top w:val="none" w:sz="0" w:space="0" w:color="auto"/>
        <w:left w:val="none" w:sz="0" w:space="0" w:color="auto"/>
        <w:bottom w:val="none" w:sz="0" w:space="0" w:color="auto"/>
        <w:right w:val="none" w:sz="0" w:space="0" w:color="auto"/>
      </w:divBdr>
    </w:div>
    <w:div w:id="1963881028">
      <w:bodyDiv w:val="1"/>
      <w:marLeft w:val="0"/>
      <w:marRight w:val="0"/>
      <w:marTop w:val="0"/>
      <w:marBottom w:val="0"/>
      <w:divBdr>
        <w:top w:val="none" w:sz="0" w:space="0" w:color="auto"/>
        <w:left w:val="none" w:sz="0" w:space="0" w:color="auto"/>
        <w:bottom w:val="none" w:sz="0" w:space="0" w:color="auto"/>
        <w:right w:val="none" w:sz="0" w:space="0" w:color="auto"/>
      </w:divBdr>
    </w:div>
    <w:div w:id="2062556105">
      <w:bodyDiv w:val="1"/>
      <w:marLeft w:val="0"/>
      <w:marRight w:val="0"/>
      <w:marTop w:val="0"/>
      <w:marBottom w:val="0"/>
      <w:divBdr>
        <w:top w:val="none" w:sz="0" w:space="0" w:color="auto"/>
        <w:left w:val="none" w:sz="0" w:space="0" w:color="auto"/>
        <w:bottom w:val="none" w:sz="0" w:space="0" w:color="auto"/>
        <w:right w:val="none" w:sz="0" w:space="0" w:color="auto"/>
      </w:divBdr>
    </w:div>
    <w:div w:id="213444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book.ru" TargetMode="External"/><Relationship Id="rId18" Type="http://schemas.openxmlformats.org/officeDocument/2006/relationships/hyperlink" Target="https://grebennikon.ru/"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lib.alpinadigital.ru/" TargetMode="External"/><Relationship Id="rId2" Type="http://schemas.openxmlformats.org/officeDocument/2006/relationships/numbering" Target="numbering.xml"/><Relationship Id="rId16" Type="http://schemas.openxmlformats.org/officeDocument/2006/relationships/hyperlink" Target="https://urait.ru/" TargetMode="External"/><Relationship Id="rId20" Type="http://schemas.openxmlformats.org/officeDocument/2006/relationships/hyperlink" Target="http://&#1085;&#1101;&#1073;.&#1088;&#109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blioclub.ru/index.php?page=book&amp;id=682405"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nanium." TargetMode="External"/><Relationship Id="rId23"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hyperlink" Target="http://elibrary.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biblioclub.ru/" TargetMode="External"/><Relationship Id="rId22"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D971E-0B4A-4D34-A3E0-DD6618297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7415</Words>
  <Characters>42272</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4</cp:revision>
  <cp:lastPrinted>2023-12-27T13:26:00Z</cp:lastPrinted>
  <dcterms:created xsi:type="dcterms:W3CDTF">2023-12-27T14:46:00Z</dcterms:created>
  <dcterms:modified xsi:type="dcterms:W3CDTF">2023-12-29T11:59:00Z</dcterms:modified>
</cp:coreProperties>
</file>